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E61B" w14:textId="77777777" w:rsidR="00413234" w:rsidRDefault="00413234" w:rsidP="00413234">
      <w:pPr>
        <w:spacing w:after="0"/>
        <w:ind w:left="-284" w:right="-625"/>
        <w:jc w:val="center"/>
        <w:rPr>
          <w:b/>
          <w:color w:val="17365D"/>
          <w:sz w:val="72"/>
          <w:szCs w:val="72"/>
          <w:bdr w:val="single" w:sz="4" w:space="0" w:color="auto" w:frame="1"/>
          <w:shd w:val="clear" w:color="auto" w:fill="C4BC96"/>
        </w:rPr>
      </w:pPr>
      <w:r>
        <w:rPr>
          <w:b/>
          <w:noProof/>
          <w:color w:val="17365D"/>
          <w:sz w:val="96"/>
          <w:szCs w:val="96"/>
          <w:bdr w:val="single" w:sz="4" w:space="0" w:color="auto" w:frame="1"/>
          <w:shd w:val="clear" w:color="auto" w:fill="C4BC96"/>
          <w:lang w:eastAsia="el-GR"/>
        </w:rPr>
        <w:drawing>
          <wp:inline distT="0" distB="0" distL="0" distR="0" wp14:anchorId="39547D6F" wp14:editId="795CDF64">
            <wp:extent cx="466725" cy="742950"/>
            <wp:effectExtent l="0" t="0" r="0" b="0"/>
            <wp:docPr id="1" name="Εικόνα 1"/>
            <wp:cNvGraphicFramePr/>
            <a:graphic xmlns:a="http://schemas.openxmlformats.org/drawingml/2006/main">
              <a:graphicData uri="http://schemas.openxmlformats.org/drawingml/2006/picture">
                <pic:pic xmlns:pic="http://schemas.openxmlformats.org/drawingml/2006/picture">
                  <pic:nvPicPr>
                    <pic:cNvPr id="0" name="Picture 1" descr="E:\21573_277061136992_254083596992_3888769_1615069_n.jpg"/>
                    <pic:cNvPicPr>
                      <a:picLocks noChangeAspect="1" noChangeArrowheads="1"/>
                    </pic:cNvPicPr>
                  </pic:nvPicPr>
                  <pic:blipFill>
                    <a:blip r:embed="rId4" cstate="print">
                      <a:grayscl/>
                    </a:blip>
                    <a:srcRect/>
                    <a:stretch>
                      <a:fillRect/>
                    </a:stretch>
                  </pic:blipFill>
                  <pic:spPr bwMode="auto">
                    <a:xfrm>
                      <a:off x="0" y="0"/>
                      <a:ext cx="465195" cy="531651"/>
                    </a:xfrm>
                    <a:prstGeom prst="rect">
                      <a:avLst/>
                    </a:prstGeom>
                    <a:solidFill>
                      <a:srgbClr val="44546A">
                        <a:lumMod val="20000"/>
                        <a:lumOff val="80000"/>
                      </a:srgbClr>
                    </a:solidFill>
                    <a:ln w="9525">
                      <a:noFill/>
                      <a:miter lim="800000"/>
                      <a:headEnd/>
                      <a:tailEnd/>
                    </a:ln>
                    <a:scene3d>
                      <a:camera prst="isometricOffAxis1Right"/>
                      <a:lightRig rig="threePt" dir="t"/>
                    </a:scene3d>
                  </pic:spPr>
                </pic:pic>
              </a:graphicData>
            </a:graphic>
          </wp:inline>
        </w:drawing>
      </w:r>
      <w:r>
        <w:rPr>
          <w:b/>
          <w:color w:val="17365D"/>
          <w:sz w:val="96"/>
          <w:szCs w:val="96"/>
          <w:bdr w:val="single" w:sz="4" w:space="0" w:color="auto" w:frame="1"/>
          <w:shd w:val="clear" w:color="auto" w:fill="C4BC96"/>
        </w:rPr>
        <w:t xml:space="preserve">  Ο</w:t>
      </w:r>
      <w:r>
        <w:rPr>
          <w:b/>
          <w:color w:val="17365D"/>
          <w:sz w:val="28"/>
          <w:szCs w:val="28"/>
          <w:bdr w:val="single" w:sz="4" w:space="0" w:color="auto" w:frame="1"/>
          <w:shd w:val="clear" w:color="auto" w:fill="C4BC96"/>
        </w:rPr>
        <w:t>ΜΟΣΠΟΝΔΙΑ</w:t>
      </w:r>
      <w:r>
        <w:rPr>
          <w:b/>
          <w:color w:val="17365D"/>
          <w:sz w:val="72"/>
          <w:szCs w:val="72"/>
          <w:bdr w:val="single" w:sz="4" w:space="0" w:color="auto" w:frame="1"/>
          <w:shd w:val="clear" w:color="auto" w:fill="C4BC96"/>
        </w:rPr>
        <w:t xml:space="preserve"> </w:t>
      </w:r>
      <w:r>
        <w:rPr>
          <w:b/>
          <w:color w:val="17365D"/>
          <w:sz w:val="96"/>
          <w:szCs w:val="96"/>
          <w:bdr w:val="single" w:sz="4" w:space="0" w:color="auto" w:frame="1"/>
          <w:shd w:val="clear" w:color="auto" w:fill="C4BC96"/>
        </w:rPr>
        <w:t>ΝΑ</w:t>
      </w:r>
      <w:r>
        <w:rPr>
          <w:b/>
          <w:color w:val="17365D"/>
          <w:sz w:val="28"/>
          <w:szCs w:val="28"/>
          <w:bdr w:val="single" w:sz="4" w:space="0" w:color="auto" w:frame="1"/>
          <w:shd w:val="clear" w:color="auto" w:fill="C4BC96"/>
        </w:rPr>
        <w:t xml:space="preserve">ΞΙΑΚΩΝ   </w:t>
      </w:r>
      <w:r>
        <w:rPr>
          <w:b/>
          <w:color w:val="17365D"/>
          <w:sz w:val="96"/>
          <w:szCs w:val="96"/>
          <w:bdr w:val="single" w:sz="4" w:space="0" w:color="auto" w:frame="1"/>
          <w:shd w:val="clear" w:color="auto" w:fill="C4BC96"/>
        </w:rPr>
        <w:t>Σ</w:t>
      </w:r>
      <w:r>
        <w:rPr>
          <w:b/>
          <w:color w:val="17365D"/>
          <w:sz w:val="28"/>
          <w:szCs w:val="28"/>
          <w:bdr w:val="single" w:sz="4" w:space="0" w:color="auto" w:frame="1"/>
          <w:shd w:val="clear" w:color="auto" w:fill="C4BC96"/>
        </w:rPr>
        <w:t xml:space="preserve">ΥΛΛΟΓΩΝ </w:t>
      </w:r>
      <w:r>
        <w:rPr>
          <w:b/>
          <w:color w:val="17365D"/>
          <w:sz w:val="96"/>
          <w:szCs w:val="96"/>
          <w:bdr w:val="single" w:sz="4" w:space="0" w:color="auto" w:frame="1"/>
          <w:shd w:val="clear" w:color="auto" w:fill="C4BC96"/>
        </w:rPr>
        <w:t xml:space="preserve">  </w:t>
      </w:r>
      <w:r>
        <w:rPr>
          <w:b/>
          <w:noProof/>
          <w:color w:val="17365D"/>
          <w:sz w:val="28"/>
          <w:szCs w:val="28"/>
          <w:bdr w:val="single" w:sz="4" w:space="0" w:color="auto" w:frame="1"/>
          <w:shd w:val="clear" w:color="auto" w:fill="C4BC96"/>
        </w:rPr>
        <w:t xml:space="preserve"> </w:t>
      </w:r>
      <w:r>
        <w:rPr>
          <w:b/>
          <w:noProof/>
          <w:color w:val="17365D"/>
          <w:sz w:val="96"/>
          <w:szCs w:val="96"/>
          <w:bdr w:val="single" w:sz="4" w:space="0" w:color="auto" w:frame="1"/>
          <w:shd w:val="clear" w:color="auto" w:fill="C4BC96"/>
          <w:lang w:eastAsia="el-GR"/>
        </w:rPr>
        <w:drawing>
          <wp:inline distT="0" distB="0" distL="0" distR="0" wp14:anchorId="7AF2F7E2" wp14:editId="561CA358">
            <wp:extent cx="285750" cy="552450"/>
            <wp:effectExtent l="0" t="0" r="0" b="0"/>
            <wp:docPr id="2" name="Εικόνα 4"/>
            <wp:cNvGraphicFramePr/>
            <a:graphic xmlns:a="http://schemas.openxmlformats.org/drawingml/2006/main">
              <a:graphicData uri="http://schemas.openxmlformats.org/drawingml/2006/picture">
                <pic:pic xmlns:pic="http://schemas.openxmlformats.org/drawingml/2006/picture">
                  <pic:nvPicPr>
                    <pic:cNvPr id="0" name="Picture 4" descr="E:\logo_naxos_gr.jpg"/>
                    <pic:cNvPicPr>
                      <a:picLocks noChangeAspect="1" noChangeArrowheads="1"/>
                    </pic:cNvPicPr>
                  </pic:nvPicPr>
                  <pic:blipFill>
                    <a:blip r:embed="rId5" cstate="print">
                      <a:duotone>
                        <a:prstClr val="black"/>
                        <a:schemeClr val="accent1">
                          <a:tint val="45000"/>
                          <a:satMod val="400000"/>
                        </a:schemeClr>
                      </a:duotone>
                    </a:blip>
                    <a:srcRect/>
                    <a:stretch>
                      <a:fillRect/>
                    </a:stretch>
                  </pic:blipFill>
                  <pic:spPr bwMode="auto">
                    <a:xfrm>
                      <a:off x="0" y="0"/>
                      <a:ext cx="219934" cy="487680"/>
                    </a:xfrm>
                    <a:prstGeom prst="rect">
                      <a:avLst/>
                    </a:prstGeom>
                    <a:noFill/>
                    <a:ln w="9525">
                      <a:noFill/>
                      <a:miter lim="800000"/>
                      <a:headEnd/>
                      <a:tailEnd/>
                    </a:ln>
                    <a:scene3d>
                      <a:camera prst="isometricOffAxis1Right"/>
                      <a:lightRig rig="threePt" dir="t"/>
                    </a:scene3d>
                  </pic:spPr>
                </pic:pic>
              </a:graphicData>
            </a:graphic>
          </wp:inline>
        </w:drawing>
      </w:r>
    </w:p>
    <w:p w14:paraId="458DA699" w14:textId="77777777" w:rsidR="00413234" w:rsidRDefault="00413234" w:rsidP="00413234">
      <w:pPr>
        <w:ind w:left="-284" w:firstLine="284"/>
        <w:rPr>
          <w:rFonts w:cs="Arial"/>
          <w:b/>
          <w:color w:val="17365D"/>
          <w:sz w:val="20"/>
          <w:szCs w:val="20"/>
          <w:bdr w:val="single" w:sz="4" w:space="0" w:color="auto" w:frame="1"/>
          <w:shd w:val="clear" w:color="auto" w:fill="C4BC96"/>
        </w:rPr>
      </w:pPr>
      <w:r>
        <w:rPr>
          <w:rFonts w:cs="Arial"/>
          <w:b/>
          <w:sz w:val="24"/>
          <w:szCs w:val="24"/>
        </w:rPr>
        <w:t xml:space="preserve">      </w:t>
      </w:r>
      <w:r>
        <w:rPr>
          <w:rFonts w:cs="Arial"/>
          <w:b/>
          <w:sz w:val="20"/>
          <w:szCs w:val="20"/>
        </w:rPr>
        <w:t xml:space="preserve">Μάρνη  33,   Αθήνα  10432 Τηλέφωνο – Φαξ : 210 – 52 34 576    </w:t>
      </w:r>
      <w:r>
        <w:rPr>
          <w:rFonts w:cs="Arial"/>
          <w:b/>
          <w:sz w:val="20"/>
          <w:szCs w:val="20"/>
          <w:lang w:val="en-US"/>
        </w:rPr>
        <w:t>e</w:t>
      </w:r>
      <w:r>
        <w:rPr>
          <w:rFonts w:cs="Arial"/>
          <w:b/>
          <w:sz w:val="20"/>
          <w:szCs w:val="20"/>
        </w:rPr>
        <w:t xml:space="preserve"> – </w:t>
      </w:r>
      <w:r>
        <w:rPr>
          <w:rFonts w:cs="Arial"/>
          <w:b/>
          <w:sz w:val="20"/>
          <w:szCs w:val="20"/>
          <w:lang w:val="en-US"/>
        </w:rPr>
        <w:t>mail</w:t>
      </w:r>
      <w:r>
        <w:rPr>
          <w:rFonts w:cs="Arial"/>
          <w:b/>
          <w:sz w:val="20"/>
          <w:szCs w:val="20"/>
        </w:rPr>
        <w:t xml:space="preserve"> : </w:t>
      </w:r>
      <w:hyperlink r:id="rId6" w:history="1">
        <w:r>
          <w:rPr>
            <w:rStyle w:val="-"/>
            <w:rFonts w:cs="Arial"/>
            <w:b/>
            <w:sz w:val="20"/>
            <w:szCs w:val="20"/>
            <w:lang w:val="en-US"/>
          </w:rPr>
          <w:t>onas</w:t>
        </w:r>
        <w:r>
          <w:rPr>
            <w:rStyle w:val="-"/>
            <w:rFonts w:cs="Arial"/>
            <w:b/>
            <w:sz w:val="20"/>
            <w:szCs w:val="20"/>
          </w:rPr>
          <w:t>.</w:t>
        </w:r>
        <w:r>
          <w:rPr>
            <w:rStyle w:val="-"/>
            <w:rFonts w:cs="Arial"/>
            <w:b/>
            <w:sz w:val="20"/>
            <w:szCs w:val="20"/>
            <w:lang w:val="en-US"/>
          </w:rPr>
          <w:t>naxos</w:t>
        </w:r>
        <w:r>
          <w:rPr>
            <w:rStyle w:val="-"/>
            <w:rFonts w:cs="Arial"/>
            <w:b/>
            <w:sz w:val="20"/>
            <w:szCs w:val="20"/>
          </w:rPr>
          <w:t>@</w:t>
        </w:r>
        <w:r>
          <w:rPr>
            <w:rStyle w:val="-"/>
            <w:rFonts w:cs="Arial"/>
            <w:b/>
            <w:sz w:val="20"/>
            <w:szCs w:val="20"/>
            <w:lang w:val="en-US"/>
          </w:rPr>
          <w:t>yahoo</w:t>
        </w:r>
        <w:r>
          <w:rPr>
            <w:rStyle w:val="-"/>
            <w:rFonts w:cs="Arial"/>
            <w:b/>
            <w:sz w:val="20"/>
            <w:szCs w:val="20"/>
          </w:rPr>
          <w:t>.</w:t>
        </w:r>
        <w:r>
          <w:rPr>
            <w:rStyle w:val="-"/>
            <w:rFonts w:cs="Arial"/>
            <w:b/>
            <w:sz w:val="20"/>
            <w:szCs w:val="20"/>
            <w:lang w:val="en-US"/>
          </w:rPr>
          <w:t>gr</w:t>
        </w:r>
      </w:hyperlink>
    </w:p>
    <w:p w14:paraId="663D211C" w14:textId="08720F32" w:rsidR="00413234" w:rsidRPr="007F7FB6" w:rsidRDefault="00413234" w:rsidP="00413234">
      <w:pPr>
        <w:pStyle w:val="aa"/>
        <w:jc w:val="center"/>
        <w:rPr>
          <w:rFonts w:ascii="Times New Roman" w:hAnsi="Times New Roman" w:cs="Times New Roman"/>
          <w:sz w:val="20"/>
          <w:szCs w:val="20"/>
        </w:rPr>
      </w:pPr>
      <w:r>
        <w:t xml:space="preserve">                                                                                                                                  </w:t>
      </w:r>
      <w:r w:rsidRPr="007F7FB6">
        <w:rPr>
          <w:rFonts w:ascii="Times New Roman" w:hAnsi="Times New Roman" w:cs="Times New Roman"/>
          <w:sz w:val="20"/>
          <w:szCs w:val="20"/>
        </w:rPr>
        <w:t xml:space="preserve">Αθήνα: </w:t>
      </w:r>
      <w:r w:rsidR="00B7120E">
        <w:rPr>
          <w:rFonts w:ascii="Times New Roman" w:hAnsi="Times New Roman" w:cs="Times New Roman"/>
          <w:sz w:val="20"/>
          <w:szCs w:val="20"/>
        </w:rPr>
        <w:t>10/9/2025</w:t>
      </w:r>
    </w:p>
    <w:p w14:paraId="522C0DBB" w14:textId="57D1634B" w:rsidR="00413234" w:rsidRDefault="00413234" w:rsidP="00413234">
      <w:pPr>
        <w:pStyle w:val="aa"/>
        <w:jc w:val="center"/>
        <w:rPr>
          <w:rFonts w:ascii="Times New Roman" w:hAnsi="Times New Roman" w:cs="Times New Roman"/>
          <w:sz w:val="20"/>
          <w:szCs w:val="20"/>
        </w:rPr>
      </w:pPr>
      <w:r w:rsidRPr="007F7FB6">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7F7FB6">
        <w:rPr>
          <w:rFonts w:ascii="Times New Roman" w:hAnsi="Times New Roman" w:cs="Times New Roman"/>
          <w:sz w:val="20"/>
          <w:szCs w:val="20"/>
        </w:rPr>
        <w:t>Αρ</w:t>
      </w:r>
      <w:proofErr w:type="spellEnd"/>
      <w:r w:rsidRPr="007F7FB6">
        <w:rPr>
          <w:rFonts w:ascii="Times New Roman" w:hAnsi="Times New Roman" w:cs="Times New Roman"/>
          <w:sz w:val="20"/>
          <w:szCs w:val="20"/>
        </w:rPr>
        <w:t xml:space="preserve">. </w:t>
      </w:r>
      <w:proofErr w:type="spellStart"/>
      <w:r w:rsidRPr="007F7FB6">
        <w:rPr>
          <w:rFonts w:ascii="Times New Roman" w:hAnsi="Times New Roman" w:cs="Times New Roman"/>
          <w:sz w:val="20"/>
          <w:szCs w:val="20"/>
        </w:rPr>
        <w:t>Πρωτ</w:t>
      </w:r>
      <w:proofErr w:type="spellEnd"/>
      <w:r w:rsidRPr="007F7FB6">
        <w:rPr>
          <w:rFonts w:ascii="Times New Roman" w:hAnsi="Times New Roman" w:cs="Times New Roman"/>
          <w:sz w:val="20"/>
          <w:szCs w:val="20"/>
        </w:rPr>
        <w:t>.:</w:t>
      </w:r>
      <w:r w:rsidR="00CA4BE8">
        <w:rPr>
          <w:rFonts w:ascii="Times New Roman" w:hAnsi="Times New Roman" w:cs="Times New Roman"/>
          <w:sz w:val="20"/>
          <w:szCs w:val="20"/>
        </w:rPr>
        <w:t xml:space="preserve"> 141</w:t>
      </w:r>
      <w:r w:rsidRPr="007F7FB6">
        <w:rPr>
          <w:rFonts w:ascii="Times New Roman" w:hAnsi="Times New Roman" w:cs="Times New Roman"/>
          <w:sz w:val="20"/>
          <w:szCs w:val="20"/>
        </w:rPr>
        <w:t xml:space="preserve"> </w:t>
      </w:r>
    </w:p>
    <w:p w14:paraId="7F17A19C" w14:textId="77777777" w:rsidR="00413234" w:rsidRPr="007F7FB6" w:rsidRDefault="00413234" w:rsidP="00413234">
      <w:pPr>
        <w:pStyle w:val="aa"/>
        <w:jc w:val="center"/>
        <w:rPr>
          <w:rFonts w:ascii="Times New Roman" w:hAnsi="Times New Roman" w:cs="Times New Roman"/>
          <w:sz w:val="20"/>
          <w:szCs w:val="20"/>
        </w:rPr>
      </w:pPr>
      <w:r w:rsidRPr="007F7FB6">
        <w:rPr>
          <w:rFonts w:ascii="Times New Roman" w:hAnsi="Times New Roman" w:cs="Times New Roman"/>
          <w:sz w:val="20"/>
          <w:szCs w:val="20"/>
        </w:rPr>
        <w:t xml:space="preserve"> </w:t>
      </w:r>
    </w:p>
    <w:p w14:paraId="7DEC1469" w14:textId="77777777" w:rsidR="00413234" w:rsidRDefault="00413234" w:rsidP="005D34B4">
      <w:pPr>
        <w:spacing w:line="240" w:lineRule="auto"/>
        <w:jc w:val="center"/>
        <w:rPr>
          <w:b/>
          <w:color w:val="0070C0"/>
          <w:sz w:val="28"/>
          <w:szCs w:val="28"/>
          <w:u w:val="double"/>
        </w:rPr>
      </w:pPr>
    </w:p>
    <w:p w14:paraId="57F73E05" w14:textId="5D32B8E5" w:rsidR="005D34B4" w:rsidRDefault="005D34B4" w:rsidP="005D34B4">
      <w:pPr>
        <w:spacing w:line="240" w:lineRule="auto"/>
        <w:jc w:val="center"/>
        <w:rPr>
          <w:b/>
          <w:color w:val="0070C0"/>
          <w:sz w:val="28"/>
          <w:szCs w:val="28"/>
          <w:u w:val="double"/>
        </w:rPr>
      </w:pPr>
      <w:r>
        <w:rPr>
          <w:b/>
          <w:color w:val="0070C0"/>
          <w:sz w:val="28"/>
          <w:szCs w:val="28"/>
          <w:u w:val="double"/>
        </w:rPr>
        <w:t>ΔΕΛΤΙΟ ΤΥΠΟΥ</w:t>
      </w:r>
    </w:p>
    <w:p w14:paraId="43131B9C" w14:textId="0B312F9A" w:rsidR="005D34B4" w:rsidRDefault="005D34B4" w:rsidP="005D34B4">
      <w:pPr>
        <w:jc w:val="both"/>
        <w:rPr>
          <w:rFonts w:ascii="Times New Roman" w:hAnsi="Times New Roman" w:cs="Times New Roman"/>
        </w:rPr>
      </w:pPr>
      <w:r w:rsidRPr="00BC32F4">
        <w:rPr>
          <w:rFonts w:ascii="Times New Roman" w:hAnsi="Times New Roman" w:cs="Times New Roman"/>
          <w:iCs/>
          <w:color w:val="000000"/>
        </w:rPr>
        <w:t>Με επιτυχία πραγματοποιήθηκ</w:t>
      </w:r>
      <w:r w:rsidR="00E50CA6">
        <w:rPr>
          <w:rFonts w:ascii="Times New Roman" w:hAnsi="Times New Roman" w:cs="Times New Roman"/>
          <w:iCs/>
          <w:color w:val="000000"/>
        </w:rPr>
        <w:t>ε</w:t>
      </w:r>
      <w:r w:rsidRPr="00BC32F4">
        <w:rPr>
          <w:rFonts w:ascii="Times New Roman" w:hAnsi="Times New Roman" w:cs="Times New Roman"/>
          <w:iCs/>
          <w:color w:val="000000"/>
        </w:rPr>
        <w:t xml:space="preserve"> </w:t>
      </w:r>
      <w:r w:rsidRPr="00BC32F4">
        <w:rPr>
          <w:rFonts w:ascii="Times New Roman" w:hAnsi="Times New Roman" w:cs="Times New Roman"/>
          <w:b/>
          <w:iCs/>
          <w:color w:val="000000"/>
        </w:rPr>
        <w:t>η παρουσίαση του 14</w:t>
      </w:r>
      <w:r w:rsidRPr="00BC32F4">
        <w:rPr>
          <w:rFonts w:ascii="Times New Roman" w:hAnsi="Times New Roman" w:cs="Times New Roman"/>
          <w:b/>
          <w:iCs/>
          <w:color w:val="000000"/>
          <w:vertAlign w:val="superscript"/>
        </w:rPr>
        <w:t>ου</w:t>
      </w:r>
      <w:r w:rsidRPr="00BC32F4">
        <w:rPr>
          <w:rFonts w:ascii="Times New Roman" w:hAnsi="Times New Roman" w:cs="Times New Roman"/>
          <w:b/>
          <w:iCs/>
          <w:color w:val="000000"/>
        </w:rPr>
        <w:t> τόμου της επετηρίδας  ΝΑΞΙΑΚΑ</w:t>
      </w:r>
      <w:r w:rsidRPr="00BC32F4">
        <w:rPr>
          <w:rFonts w:ascii="Times New Roman" w:hAnsi="Times New Roman" w:cs="Times New Roman"/>
          <w:iCs/>
          <w:color w:val="000000"/>
        </w:rPr>
        <w:t xml:space="preserve">, που εκδίδει η Ομοσπονδία </w:t>
      </w:r>
      <w:proofErr w:type="spellStart"/>
      <w:r w:rsidRPr="00BC32F4">
        <w:rPr>
          <w:rFonts w:ascii="Times New Roman" w:hAnsi="Times New Roman" w:cs="Times New Roman"/>
          <w:iCs/>
          <w:color w:val="000000"/>
        </w:rPr>
        <w:t>Ναξιακών</w:t>
      </w:r>
      <w:proofErr w:type="spellEnd"/>
      <w:r w:rsidRPr="00BC32F4">
        <w:rPr>
          <w:rFonts w:ascii="Times New Roman" w:hAnsi="Times New Roman" w:cs="Times New Roman"/>
          <w:iCs/>
          <w:color w:val="000000"/>
        </w:rPr>
        <w:t xml:space="preserve"> Συλλόγων (Ο.ΝΑ.Σ.). Η εκδήλωση έγινε την Πέμπτη 28 Αυγούστου 2025 στο </w:t>
      </w:r>
      <w:proofErr w:type="spellStart"/>
      <w:r w:rsidRPr="00BC32F4">
        <w:rPr>
          <w:rFonts w:ascii="Times New Roman" w:hAnsi="Times New Roman" w:cs="Times New Roman"/>
          <w:iCs/>
          <w:color w:val="000000"/>
        </w:rPr>
        <w:t>Φιλώτι</w:t>
      </w:r>
      <w:proofErr w:type="spellEnd"/>
      <w:r w:rsidR="002E6FA5">
        <w:rPr>
          <w:rFonts w:ascii="Times New Roman" w:hAnsi="Times New Roman" w:cs="Times New Roman"/>
          <w:iCs/>
          <w:color w:val="000000"/>
        </w:rPr>
        <w:t>,</w:t>
      </w:r>
      <w:r w:rsidRPr="00BC32F4">
        <w:rPr>
          <w:rFonts w:ascii="Times New Roman" w:hAnsi="Times New Roman" w:cs="Times New Roman"/>
          <w:iCs/>
          <w:color w:val="000000"/>
        </w:rPr>
        <w:t xml:space="preserve"> στη Νάξο.</w:t>
      </w:r>
      <w:r w:rsidR="00E50CA6">
        <w:rPr>
          <w:rFonts w:ascii="Times New Roman" w:hAnsi="Times New Roman" w:cs="Times New Roman"/>
          <w:iCs/>
          <w:color w:val="000000"/>
        </w:rPr>
        <w:t xml:space="preserve"> Ο 14</w:t>
      </w:r>
      <w:r w:rsidR="00E50CA6" w:rsidRPr="00E50CA6">
        <w:rPr>
          <w:rFonts w:ascii="Times New Roman" w:hAnsi="Times New Roman" w:cs="Times New Roman"/>
          <w:iCs/>
          <w:color w:val="000000"/>
          <w:vertAlign w:val="superscript"/>
        </w:rPr>
        <w:t>ος</w:t>
      </w:r>
      <w:r w:rsidR="00E50CA6">
        <w:rPr>
          <w:rFonts w:ascii="Times New Roman" w:hAnsi="Times New Roman" w:cs="Times New Roman"/>
          <w:iCs/>
          <w:color w:val="000000"/>
        </w:rPr>
        <w:t xml:space="preserve"> τόμος είναι αναμνηστικός, αφιερωμένος στη μνήμη του </w:t>
      </w:r>
      <w:proofErr w:type="spellStart"/>
      <w:r w:rsidR="00E50CA6">
        <w:rPr>
          <w:rFonts w:ascii="Times New Roman" w:hAnsi="Times New Roman" w:cs="Times New Roman"/>
          <w:iCs/>
          <w:color w:val="000000"/>
        </w:rPr>
        <w:t>Φιλωτίτη</w:t>
      </w:r>
      <w:proofErr w:type="spellEnd"/>
      <w:r w:rsidR="00E50CA6">
        <w:rPr>
          <w:rFonts w:ascii="Times New Roman" w:hAnsi="Times New Roman" w:cs="Times New Roman"/>
          <w:iCs/>
          <w:color w:val="000000"/>
        </w:rPr>
        <w:t xml:space="preserve"> Στέφανου </w:t>
      </w:r>
      <w:proofErr w:type="spellStart"/>
      <w:r w:rsidR="00E50CA6">
        <w:rPr>
          <w:rFonts w:ascii="Times New Roman" w:hAnsi="Times New Roman" w:cs="Times New Roman"/>
          <w:iCs/>
          <w:color w:val="000000"/>
        </w:rPr>
        <w:t>Εμμ</w:t>
      </w:r>
      <w:proofErr w:type="spellEnd"/>
      <w:r w:rsidR="00E50CA6">
        <w:rPr>
          <w:rFonts w:ascii="Times New Roman" w:hAnsi="Times New Roman" w:cs="Times New Roman"/>
          <w:iCs/>
          <w:color w:val="000000"/>
        </w:rPr>
        <w:t xml:space="preserve">. Ψαρρά, διδάκτορος Φιλολογίας, ιστορικού, ποιητή και συνεργάτη της Ο.ΝΑ.Σ., ενεργού μέλους της Συντακτικής Επιτροπής στο τότε περιοδικό ΝΑΞΙΑΚΑ.  Για το λόγο αυτό </w:t>
      </w:r>
      <w:r w:rsidR="00E50CA6" w:rsidRPr="00BC32F4">
        <w:rPr>
          <w:rFonts w:ascii="Times New Roman" w:hAnsi="Times New Roman" w:cs="Times New Roman"/>
        </w:rPr>
        <w:t xml:space="preserve">το Δ.Σ. της </w:t>
      </w:r>
      <w:r w:rsidR="002E6FA5">
        <w:rPr>
          <w:rFonts w:ascii="Times New Roman" w:hAnsi="Times New Roman" w:cs="Times New Roman"/>
        </w:rPr>
        <w:t xml:space="preserve"> </w:t>
      </w:r>
      <w:r w:rsidR="00E50CA6" w:rsidRPr="00BC32F4">
        <w:rPr>
          <w:rFonts w:ascii="Times New Roman" w:hAnsi="Times New Roman" w:cs="Times New Roman"/>
        </w:rPr>
        <w:t>Ο.ΝΑ.Σ. επέλεξε η  παρουσίαση</w:t>
      </w:r>
      <w:r w:rsidR="002E6FA5">
        <w:rPr>
          <w:rFonts w:ascii="Times New Roman" w:hAnsi="Times New Roman" w:cs="Times New Roman"/>
        </w:rPr>
        <w:t xml:space="preserve"> </w:t>
      </w:r>
      <w:r w:rsidR="00E50CA6" w:rsidRPr="00BC32F4">
        <w:rPr>
          <w:rFonts w:ascii="Times New Roman" w:hAnsi="Times New Roman" w:cs="Times New Roman"/>
        </w:rPr>
        <w:t>του τόμου να γίνει στον τόπο καταγωγής του</w:t>
      </w:r>
      <w:r w:rsidR="002E6FA5">
        <w:rPr>
          <w:rFonts w:ascii="Times New Roman" w:hAnsi="Times New Roman" w:cs="Times New Roman"/>
        </w:rPr>
        <w:t xml:space="preserve"> και </w:t>
      </w:r>
      <w:r w:rsidR="00E50CA6" w:rsidRPr="00BC32F4">
        <w:rPr>
          <w:rFonts w:ascii="Times New Roman" w:hAnsi="Times New Roman" w:cs="Times New Roman"/>
        </w:rPr>
        <w:t xml:space="preserve">στον  χώρο του Πολιτιστικού Κέντρου του  Συλλόγου </w:t>
      </w:r>
      <w:proofErr w:type="spellStart"/>
      <w:r w:rsidR="00E50CA6" w:rsidRPr="00BC32F4">
        <w:rPr>
          <w:rFonts w:ascii="Times New Roman" w:hAnsi="Times New Roman" w:cs="Times New Roman"/>
        </w:rPr>
        <w:t>Φιλωτιτών</w:t>
      </w:r>
      <w:proofErr w:type="spellEnd"/>
      <w:r w:rsidR="00E50CA6" w:rsidRPr="00BC32F4">
        <w:rPr>
          <w:rFonts w:ascii="Times New Roman" w:hAnsi="Times New Roman" w:cs="Times New Roman"/>
        </w:rPr>
        <w:t>.</w:t>
      </w:r>
      <w:r w:rsidR="00E50CA6">
        <w:rPr>
          <w:rFonts w:ascii="Times New Roman" w:hAnsi="Times New Roman" w:cs="Times New Roman"/>
        </w:rPr>
        <w:t xml:space="preserve"> </w:t>
      </w:r>
      <w:r w:rsidR="00E50CA6" w:rsidRPr="00BC32F4">
        <w:rPr>
          <w:rFonts w:ascii="Times New Roman" w:hAnsi="Times New Roman" w:cs="Times New Roman"/>
        </w:rPr>
        <w:t xml:space="preserve">  </w:t>
      </w:r>
    </w:p>
    <w:p w14:paraId="71821DD2" w14:textId="77777777" w:rsidR="002E6FA5" w:rsidRPr="00BC32F4" w:rsidRDefault="002E6FA5" w:rsidP="002E6FA5">
      <w:pPr>
        <w:jc w:val="both"/>
        <w:rPr>
          <w:rFonts w:ascii="Times New Roman" w:hAnsi="Times New Roman" w:cs="Times New Roman"/>
          <w:iCs/>
          <w:color w:val="000000"/>
        </w:rPr>
      </w:pPr>
      <w:r>
        <w:rPr>
          <w:rFonts w:ascii="Times New Roman" w:hAnsi="Times New Roman" w:cs="Times New Roman"/>
          <w:iCs/>
          <w:color w:val="000000"/>
        </w:rPr>
        <w:t>Τον συντονισμό της εκδήλωσης είχε</w:t>
      </w:r>
      <w:r w:rsidRPr="00BC32F4">
        <w:rPr>
          <w:rFonts w:ascii="Times New Roman" w:hAnsi="Times New Roman" w:cs="Times New Roman"/>
          <w:iCs/>
          <w:color w:val="000000"/>
        </w:rPr>
        <w:t xml:space="preserve"> η κ. Κατερίνα </w:t>
      </w:r>
      <w:proofErr w:type="spellStart"/>
      <w:r w:rsidRPr="00BC32F4">
        <w:rPr>
          <w:rFonts w:ascii="Times New Roman" w:hAnsi="Times New Roman" w:cs="Times New Roman"/>
          <w:iCs/>
          <w:color w:val="000000"/>
        </w:rPr>
        <w:t>Πολυμενοπούλου</w:t>
      </w:r>
      <w:proofErr w:type="spellEnd"/>
      <w:r w:rsidRPr="00BC32F4">
        <w:rPr>
          <w:rFonts w:ascii="Times New Roman" w:hAnsi="Times New Roman" w:cs="Times New Roman"/>
          <w:iCs/>
          <w:color w:val="000000"/>
        </w:rPr>
        <w:t xml:space="preserve">, </w:t>
      </w:r>
      <w:proofErr w:type="spellStart"/>
      <w:r w:rsidRPr="00BC32F4">
        <w:rPr>
          <w:rFonts w:ascii="Times New Roman" w:hAnsi="Times New Roman" w:cs="Times New Roman"/>
          <w:iCs/>
          <w:color w:val="000000"/>
        </w:rPr>
        <w:t>Δρ</w:t>
      </w:r>
      <w:proofErr w:type="spellEnd"/>
      <w:r w:rsidRPr="00BC32F4">
        <w:rPr>
          <w:rFonts w:ascii="Times New Roman" w:hAnsi="Times New Roman" w:cs="Times New Roman"/>
          <w:iCs/>
          <w:color w:val="000000"/>
        </w:rPr>
        <w:t xml:space="preserve"> Μουσικολογίας- Μουσικοπαιδαγωγός, μέλος της Επιτροπής Εκδόσεως και Γ. Γραμματέας του Συλλόγου </w:t>
      </w:r>
      <w:proofErr w:type="spellStart"/>
      <w:r w:rsidRPr="00BC32F4">
        <w:rPr>
          <w:rFonts w:ascii="Times New Roman" w:hAnsi="Times New Roman" w:cs="Times New Roman"/>
          <w:iCs/>
          <w:color w:val="000000"/>
        </w:rPr>
        <w:t>Φιλωτιτών</w:t>
      </w:r>
      <w:proofErr w:type="spellEnd"/>
      <w:r w:rsidRPr="00BC32F4">
        <w:rPr>
          <w:rFonts w:ascii="Times New Roman" w:hAnsi="Times New Roman" w:cs="Times New Roman"/>
          <w:iCs/>
          <w:color w:val="000000"/>
        </w:rPr>
        <w:t>.</w:t>
      </w:r>
      <w:r>
        <w:rPr>
          <w:rFonts w:ascii="Times New Roman" w:hAnsi="Times New Roman" w:cs="Times New Roman"/>
          <w:iCs/>
          <w:color w:val="000000"/>
        </w:rPr>
        <w:t xml:space="preserve"> </w:t>
      </w:r>
      <w:r w:rsidRPr="00BC32F4">
        <w:rPr>
          <w:rFonts w:ascii="Times New Roman" w:hAnsi="Times New Roman" w:cs="Times New Roman"/>
          <w:iCs/>
          <w:color w:val="000000"/>
        </w:rPr>
        <w:t>Η</w:t>
      </w:r>
      <w:r>
        <w:rPr>
          <w:rFonts w:ascii="Times New Roman" w:hAnsi="Times New Roman" w:cs="Times New Roman"/>
          <w:iCs/>
          <w:color w:val="000000"/>
        </w:rPr>
        <w:t xml:space="preserve"> </w:t>
      </w:r>
      <w:r w:rsidRPr="00BC32F4">
        <w:rPr>
          <w:rFonts w:ascii="Times New Roman" w:hAnsi="Times New Roman" w:cs="Times New Roman"/>
          <w:iCs/>
          <w:color w:val="000000"/>
        </w:rPr>
        <w:t>κ.</w:t>
      </w:r>
      <w:r>
        <w:rPr>
          <w:rFonts w:ascii="Times New Roman" w:hAnsi="Times New Roman" w:cs="Times New Roman"/>
          <w:iCs/>
          <w:color w:val="000000"/>
        </w:rPr>
        <w:t xml:space="preserve"> </w:t>
      </w:r>
      <w:proofErr w:type="spellStart"/>
      <w:r w:rsidRPr="00BC32F4">
        <w:rPr>
          <w:rFonts w:ascii="Times New Roman" w:hAnsi="Times New Roman" w:cs="Times New Roman"/>
          <w:iCs/>
          <w:color w:val="000000"/>
        </w:rPr>
        <w:t>Πολυμενοπούλου</w:t>
      </w:r>
      <w:proofErr w:type="spellEnd"/>
      <w:r w:rsidRPr="00BC32F4">
        <w:rPr>
          <w:rFonts w:ascii="Times New Roman" w:hAnsi="Times New Roman" w:cs="Times New Roman"/>
          <w:iCs/>
          <w:color w:val="000000"/>
        </w:rPr>
        <w:t xml:space="preserve"> στον χαιρετισμό καλωσορίσματος </w:t>
      </w:r>
      <w:r>
        <w:rPr>
          <w:rFonts w:ascii="Times New Roman" w:hAnsi="Times New Roman" w:cs="Times New Roman"/>
          <w:iCs/>
          <w:color w:val="000000"/>
        </w:rPr>
        <w:t>εξήρε την</w:t>
      </w:r>
      <w:r w:rsidRPr="00BC32F4">
        <w:rPr>
          <w:rFonts w:ascii="Times New Roman" w:hAnsi="Times New Roman" w:cs="Times New Roman"/>
          <w:iCs/>
          <w:color w:val="000000"/>
        </w:rPr>
        <w:t xml:space="preserve"> επιλογή</w:t>
      </w:r>
      <w:r>
        <w:rPr>
          <w:rFonts w:ascii="Times New Roman" w:hAnsi="Times New Roman" w:cs="Times New Roman"/>
          <w:iCs/>
          <w:color w:val="000000"/>
        </w:rPr>
        <w:t xml:space="preserve"> </w:t>
      </w:r>
      <w:r w:rsidRPr="00BC32F4">
        <w:rPr>
          <w:rFonts w:ascii="Times New Roman" w:hAnsi="Times New Roman" w:cs="Times New Roman"/>
          <w:iCs/>
          <w:color w:val="000000"/>
        </w:rPr>
        <w:t xml:space="preserve">της Ο.ΝΑ.Σ. για τον χώρο της παρουσίασης και τη συνεργασία με τον Σύλλογο </w:t>
      </w:r>
      <w:proofErr w:type="spellStart"/>
      <w:r w:rsidRPr="00BC32F4">
        <w:rPr>
          <w:rFonts w:ascii="Times New Roman" w:hAnsi="Times New Roman" w:cs="Times New Roman"/>
          <w:iCs/>
          <w:color w:val="000000"/>
        </w:rPr>
        <w:t>Φιλωτιτών</w:t>
      </w:r>
      <w:proofErr w:type="spellEnd"/>
      <w:r w:rsidRPr="00BC32F4">
        <w:rPr>
          <w:rFonts w:ascii="Times New Roman" w:hAnsi="Times New Roman" w:cs="Times New Roman"/>
          <w:iCs/>
          <w:color w:val="000000"/>
        </w:rPr>
        <w:t xml:space="preserve">,  </w:t>
      </w:r>
      <w:r>
        <w:rPr>
          <w:rFonts w:ascii="Times New Roman" w:hAnsi="Times New Roman" w:cs="Times New Roman"/>
          <w:iCs/>
          <w:color w:val="000000"/>
        </w:rPr>
        <w:t xml:space="preserve">καθώς συνδέονται </w:t>
      </w:r>
      <w:r w:rsidRPr="00BC32F4">
        <w:rPr>
          <w:rFonts w:ascii="Times New Roman" w:hAnsi="Times New Roman" w:cs="Times New Roman"/>
          <w:iCs/>
          <w:color w:val="000000"/>
        </w:rPr>
        <w:t xml:space="preserve"> με το αφιέρωμα στον Στέφανο Ψαρρά</w:t>
      </w:r>
      <w:r>
        <w:rPr>
          <w:rFonts w:ascii="Times New Roman" w:hAnsi="Times New Roman" w:cs="Times New Roman"/>
          <w:iCs/>
          <w:color w:val="000000"/>
        </w:rPr>
        <w:t xml:space="preserve">. Ακόμα,  τόνισε ότι ο τόμος </w:t>
      </w:r>
      <w:r w:rsidRPr="00BC32F4">
        <w:rPr>
          <w:rFonts w:ascii="Times New Roman" w:hAnsi="Times New Roman" w:cs="Times New Roman"/>
          <w:iCs/>
          <w:color w:val="000000"/>
        </w:rPr>
        <w:t xml:space="preserve">ανταποκρίνεται στις υψηλές προδιαγραφές που </w:t>
      </w:r>
      <w:r>
        <w:rPr>
          <w:rFonts w:ascii="Times New Roman" w:hAnsi="Times New Roman" w:cs="Times New Roman"/>
          <w:iCs/>
          <w:color w:val="000000"/>
        </w:rPr>
        <w:t xml:space="preserve">τίθενται εξ αρχής, </w:t>
      </w:r>
      <w:r w:rsidRPr="00BC32F4">
        <w:rPr>
          <w:rFonts w:ascii="Times New Roman" w:hAnsi="Times New Roman" w:cs="Times New Roman"/>
          <w:iCs/>
          <w:color w:val="000000"/>
        </w:rPr>
        <w:t>αλλά και στις προσδοκίες του αναγνωστικού κοινού</w:t>
      </w:r>
      <w:r>
        <w:rPr>
          <w:rFonts w:ascii="Times New Roman" w:hAnsi="Times New Roman" w:cs="Times New Roman"/>
          <w:iCs/>
          <w:color w:val="000000"/>
        </w:rPr>
        <w:t>.</w:t>
      </w:r>
    </w:p>
    <w:p w14:paraId="5BA72EEE" w14:textId="580EB61A" w:rsidR="005D34B4" w:rsidRDefault="005D34B4" w:rsidP="002E6FA5">
      <w:pPr>
        <w:pStyle w:val="aa"/>
        <w:spacing w:line="276" w:lineRule="auto"/>
        <w:jc w:val="both"/>
        <w:rPr>
          <w:rFonts w:ascii="Times New Roman" w:hAnsi="Times New Roman" w:cs="Times New Roman"/>
        </w:rPr>
      </w:pPr>
      <w:r w:rsidRPr="00BC32F4">
        <w:rPr>
          <w:rFonts w:ascii="Times New Roman" w:hAnsi="Times New Roman" w:cs="Times New Roman"/>
          <w:iCs/>
          <w:color w:val="000000"/>
        </w:rPr>
        <w:t>Εκ μέρους της Ομοσπονδίας, απεύθυνε  χαιρετισμό η Πρόεδρος, κ. Εύη Ζιούλη,   εκφράζοντας τις ευχαριστίες  του Δ.Σ., για την παρουσία όλων στην εκδήλωση</w:t>
      </w:r>
      <w:r w:rsidR="00E50CA6">
        <w:rPr>
          <w:rFonts w:ascii="Times New Roman" w:hAnsi="Times New Roman" w:cs="Times New Roman"/>
          <w:iCs/>
          <w:color w:val="000000"/>
        </w:rPr>
        <w:t xml:space="preserve">. Ιδιαίτερα ευχαρίστησε το Σύλλογο </w:t>
      </w:r>
      <w:proofErr w:type="spellStart"/>
      <w:r w:rsidR="002E6FA5">
        <w:rPr>
          <w:rFonts w:ascii="Times New Roman" w:hAnsi="Times New Roman" w:cs="Times New Roman"/>
          <w:iCs/>
          <w:color w:val="000000"/>
        </w:rPr>
        <w:t>Φιλωτιτών</w:t>
      </w:r>
      <w:proofErr w:type="spellEnd"/>
      <w:r w:rsidR="002E6FA5">
        <w:rPr>
          <w:rFonts w:ascii="Times New Roman" w:hAnsi="Times New Roman" w:cs="Times New Roman"/>
          <w:iCs/>
          <w:color w:val="000000"/>
        </w:rPr>
        <w:t xml:space="preserve"> </w:t>
      </w:r>
      <w:r w:rsidR="00E50CA6">
        <w:rPr>
          <w:rFonts w:ascii="Times New Roman" w:hAnsi="Times New Roman" w:cs="Times New Roman"/>
          <w:iCs/>
          <w:color w:val="000000"/>
        </w:rPr>
        <w:t>για τη φιλοξενία.</w:t>
      </w:r>
      <w:r w:rsidRPr="00BC32F4">
        <w:rPr>
          <w:rFonts w:ascii="Times New Roman" w:hAnsi="Times New Roman" w:cs="Times New Roman"/>
          <w:iCs/>
          <w:color w:val="000000"/>
        </w:rPr>
        <w:t xml:space="preserve"> Η Πρόεδρος εστίασε σε δυο σημεία, το πρώτο, ότι η έκδοση των </w:t>
      </w:r>
      <w:proofErr w:type="spellStart"/>
      <w:r w:rsidRPr="00BC32F4">
        <w:rPr>
          <w:rFonts w:ascii="Times New Roman" w:hAnsi="Times New Roman" w:cs="Times New Roman"/>
          <w:i/>
          <w:color w:val="000000"/>
        </w:rPr>
        <w:t>Ναξιακών</w:t>
      </w:r>
      <w:proofErr w:type="spellEnd"/>
      <w:r w:rsidRPr="00BC32F4">
        <w:rPr>
          <w:rFonts w:ascii="Times New Roman" w:hAnsi="Times New Roman" w:cs="Times New Roman"/>
          <w:i/>
          <w:color w:val="000000"/>
        </w:rPr>
        <w:t xml:space="preserve"> </w:t>
      </w:r>
      <w:r w:rsidRPr="00BC32F4">
        <w:rPr>
          <w:rFonts w:ascii="Times New Roman" w:hAnsi="Times New Roman" w:cs="Times New Roman"/>
          <w:iCs/>
          <w:color w:val="000000"/>
        </w:rPr>
        <w:t>είναι η κορυφαία δράση της Ο.ΝΑ.Σ., ειδικότερα</w:t>
      </w:r>
      <w:r>
        <w:rPr>
          <w:rFonts w:ascii="Times New Roman" w:hAnsi="Times New Roman" w:cs="Times New Roman"/>
          <w:iCs/>
          <w:color w:val="000000"/>
        </w:rPr>
        <w:t>,</w:t>
      </w:r>
      <w:r w:rsidRPr="00BC32F4">
        <w:rPr>
          <w:rFonts w:ascii="Times New Roman" w:hAnsi="Times New Roman" w:cs="Times New Roman"/>
          <w:iCs/>
          <w:color w:val="000000"/>
        </w:rPr>
        <w:t xml:space="preserve"> στον επιστημονικό τομέα. Το δεύτερο, ότι  ο </w:t>
      </w:r>
      <w:r w:rsidR="00E50CA6">
        <w:rPr>
          <w:rFonts w:ascii="Times New Roman" w:hAnsi="Times New Roman" w:cs="Times New Roman"/>
          <w:iCs/>
          <w:color w:val="000000"/>
        </w:rPr>
        <w:t xml:space="preserve">αναμνηστικός </w:t>
      </w:r>
      <w:r w:rsidRPr="00BC32F4">
        <w:rPr>
          <w:rFonts w:ascii="Times New Roman" w:hAnsi="Times New Roman" w:cs="Times New Roman"/>
          <w:iCs/>
          <w:color w:val="000000"/>
        </w:rPr>
        <w:t>14</w:t>
      </w:r>
      <w:r w:rsidRPr="00BC32F4">
        <w:rPr>
          <w:rFonts w:ascii="Times New Roman" w:hAnsi="Times New Roman" w:cs="Times New Roman"/>
          <w:iCs/>
          <w:color w:val="000000"/>
          <w:vertAlign w:val="superscript"/>
        </w:rPr>
        <w:t>ος</w:t>
      </w:r>
      <w:r w:rsidRPr="00BC32F4">
        <w:rPr>
          <w:rFonts w:ascii="Times New Roman" w:hAnsi="Times New Roman" w:cs="Times New Roman"/>
          <w:iCs/>
          <w:color w:val="000000"/>
        </w:rPr>
        <w:t xml:space="preserve"> τόμος </w:t>
      </w:r>
      <w:r w:rsidRPr="00BC32F4">
        <w:rPr>
          <w:rFonts w:ascii="Times New Roman" w:hAnsi="Times New Roman" w:cs="Times New Roman"/>
          <w:bCs/>
        </w:rPr>
        <w:t>εί</w:t>
      </w:r>
      <w:r w:rsidRPr="00BC32F4">
        <w:rPr>
          <w:rFonts w:ascii="Times New Roman" w:hAnsi="Times New Roman" w:cs="Times New Roman"/>
        </w:rPr>
        <w:t>ναι  αφιερωμένος στη μνήμη ενός ανθρώπου που αγάπησε τη μάθηση και τη γνώση, την επιστημονική γνώση, ενός επιστήμονα που έδινε αξία στην ιδέα και έτσι αυτή γινόταν πράξη/δημιουργία.</w:t>
      </w:r>
      <w:r w:rsidR="002E6FA5">
        <w:rPr>
          <w:rFonts w:ascii="Times New Roman" w:hAnsi="Times New Roman" w:cs="Times New Roman"/>
        </w:rPr>
        <w:t xml:space="preserve"> </w:t>
      </w:r>
      <w:r w:rsidRPr="00BC32F4">
        <w:rPr>
          <w:rFonts w:ascii="Times New Roman" w:hAnsi="Times New Roman" w:cs="Times New Roman"/>
        </w:rPr>
        <w:t>Ακόμα, ευχαρίστησε</w:t>
      </w:r>
      <w:r w:rsidRPr="00BC32F4">
        <w:rPr>
          <w:rFonts w:ascii="Times New Roman" w:hAnsi="Times New Roman" w:cs="Times New Roman"/>
          <w:i/>
          <w:iCs/>
        </w:rPr>
        <w:t xml:space="preserve"> </w:t>
      </w:r>
      <w:r w:rsidRPr="00BC32F4">
        <w:rPr>
          <w:rFonts w:ascii="Times New Roman" w:hAnsi="Times New Roman" w:cs="Times New Roman"/>
        </w:rPr>
        <w:t xml:space="preserve"> την κ. Αντιγόνη Ψαρρά, κόρη του τιμώμενου, που παρίστατο και απεύθυνε σύντομο χαιρετισμό. </w:t>
      </w:r>
    </w:p>
    <w:p w14:paraId="3897297E" w14:textId="77777777" w:rsidR="002E6FA5" w:rsidRPr="00BC32F4" w:rsidRDefault="002E6FA5" w:rsidP="002E6FA5">
      <w:pPr>
        <w:pStyle w:val="aa"/>
        <w:spacing w:line="276" w:lineRule="auto"/>
        <w:jc w:val="both"/>
        <w:rPr>
          <w:rFonts w:ascii="Times New Roman" w:hAnsi="Times New Roman" w:cs="Times New Roman"/>
        </w:rPr>
      </w:pPr>
    </w:p>
    <w:p w14:paraId="37C050EE" w14:textId="5344D066" w:rsidR="005D34B4" w:rsidRPr="00BC32F4" w:rsidRDefault="005D34B4" w:rsidP="005D34B4">
      <w:pPr>
        <w:jc w:val="both"/>
        <w:rPr>
          <w:rFonts w:ascii="Times New Roman" w:hAnsi="Times New Roman" w:cs="Times New Roman"/>
          <w:iCs/>
          <w:color w:val="000000"/>
        </w:rPr>
      </w:pPr>
      <w:r w:rsidRPr="00BC32F4">
        <w:rPr>
          <w:rFonts w:ascii="Times New Roman" w:hAnsi="Times New Roman" w:cs="Times New Roman"/>
          <w:iCs/>
          <w:color w:val="000000"/>
        </w:rPr>
        <w:t xml:space="preserve">Την παρουσίαση του τόμου ανέλαβαν οι </w:t>
      </w:r>
      <w:proofErr w:type="spellStart"/>
      <w:r w:rsidRPr="00BC32F4">
        <w:rPr>
          <w:rFonts w:ascii="Times New Roman" w:hAnsi="Times New Roman" w:cs="Times New Roman"/>
          <w:iCs/>
          <w:color w:val="000000"/>
        </w:rPr>
        <w:t>Φιλωτίτες</w:t>
      </w:r>
      <w:proofErr w:type="spellEnd"/>
      <w:r w:rsidRPr="00BC32F4">
        <w:rPr>
          <w:rFonts w:ascii="Times New Roman" w:hAnsi="Times New Roman" w:cs="Times New Roman"/>
          <w:iCs/>
          <w:color w:val="000000"/>
        </w:rPr>
        <w:t xml:space="preserve"> κ. Μιχάλης </w:t>
      </w:r>
      <w:proofErr w:type="spellStart"/>
      <w:r w:rsidRPr="00BC32F4">
        <w:rPr>
          <w:rFonts w:ascii="Times New Roman" w:hAnsi="Times New Roman" w:cs="Times New Roman"/>
          <w:iCs/>
          <w:color w:val="000000"/>
        </w:rPr>
        <w:t>Κύλης</w:t>
      </w:r>
      <w:proofErr w:type="spellEnd"/>
      <w:r w:rsidRPr="00BC32F4">
        <w:rPr>
          <w:rFonts w:ascii="Times New Roman" w:hAnsi="Times New Roman" w:cs="Times New Roman"/>
          <w:iCs/>
          <w:color w:val="000000"/>
        </w:rPr>
        <w:t xml:space="preserve">, δάσκαλος και ο κ. Αντώνης </w:t>
      </w:r>
      <w:proofErr w:type="spellStart"/>
      <w:r w:rsidRPr="00BC32F4">
        <w:rPr>
          <w:rFonts w:ascii="Times New Roman" w:hAnsi="Times New Roman" w:cs="Times New Roman"/>
          <w:iCs/>
          <w:color w:val="000000"/>
        </w:rPr>
        <w:t>Τζιώτης</w:t>
      </w:r>
      <w:proofErr w:type="spellEnd"/>
      <w:r w:rsidRPr="00BC32F4">
        <w:rPr>
          <w:rFonts w:ascii="Times New Roman" w:hAnsi="Times New Roman" w:cs="Times New Roman"/>
          <w:iCs/>
          <w:color w:val="000000"/>
        </w:rPr>
        <w:t xml:space="preserve">, φιλόλογος. Ο κ. </w:t>
      </w:r>
      <w:proofErr w:type="spellStart"/>
      <w:r w:rsidRPr="00BC32F4">
        <w:rPr>
          <w:rFonts w:ascii="Times New Roman" w:hAnsi="Times New Roman" w:cs="Times New Roman"/>
          <w:iCs/>
          <w:color w:val="000000"/>
        </w:rPr>
        <w:t>Κύλης</w:t>
      </w:r>
      <w:proofErr w:type="spellEnd"/>
      <w:r w:rsidRPr="00BC32F4">
        <w:rPr>
          <w:rFonts w:ascii="Times New Roman" w:hAnsi="Times New Roman" w:cs="Times New Roman"/>
          <w:iCs/>
          <w:color w:val="000000"/>
        </w:rPr>
        <w:t xml:space="preserve"> παρουσίασε τις δυο πρώτες ενότητες του τόμου,  οι οποίες αφορούν αποκλειστικά τον τιμώμενο. Τόνισε ότι ο αναγνώστης διαβάζοντάς τες,  θα γνωρίσει, περισσότερο, τον «άνθρωπο» Στέφανο Ψαρρά. Ο κ. </w:t>
      </w:r>
      <w:proofErr w:type="spellStart"/>
      <w:r w:rsidRPr="00BC32F4">
        <w:rPr>
          <w:rFonts w:ascii="Times New Roman" w:hAnsi="Times New Roman" w:cs="Times New Roman"/>
          <w:iCs/>
          <w:color w:val="000000"/>
        </w:rPr>
        <w:t>Τζιώτης</w:t>
      </w:r>
      <w:proofErr w:type="spellEnd"/>
      <w:r w:rsidRPr="00BC32F4">
        <w:rPr>
          <w:rFonts w:ascii="Times New Roman" w:hAnsi="Times New Roman" w:cs="Times New Roman"/>
          <w:iCs/>
          <w:color w:val="000000"/>
        </w:rPr>
        <w:t xml:space="preserve"> παρουσίασε </w:t>
      </w:r>
      <w:r w:rsidR="00221E5B">
        <w:rPr>
          <w:rFonts w:ascii="Times New Roman" w:hAnsi="Times New Roman" w:cs="Times New Roman"/>
          <w:iCs/>
          <w:color w:val="000000"/>
        </w:rPr>
        <w:t>τ</w:t>
      </w:r>
      <w:r w:rsidRPr="00BC32F4">
        <w:rPr>
          <w:rFonts w:ascii="Times New Roman" w:hAnsi="Times New Roman" w:cs="Times New Roman"/>
          <w:iCs/>
          <w:color w:val="000000"/>
        </w:rPr>
        <w:t xml:space="preserve">ην τρίτη ενότητα με τον τίτλο «Τιμώντας», παρατηρώντας ότι, παρόλο που τα κείμενα δεν αναφέρονται στον τιμώμενο ανταποκρίνονται στον τίτλο της ενότητας. </w:t>
      </w:r>
    </w:p>
    <w:p w14:paraId="67ED8696" w14:textId="7E9C45A0" w:rsidR="005D34B4" w:rsidRPr="00BC32F4" w:rsidRDefault="005D34B4" w:rsidP="005D34B4">
      <w:pPr>
        <w:jc w:val="both"/>
        <w:rPr>
          <w:rFonts w:ascii="Times New Roman" w:hAnsi="Times New Roman" w:cs="Times New Roman"/>
          <w:iCs/>
          <w:color w:val="000000"/>
        </w:rPr>
      </w:pPr>
      <w:r w:rsidRPr="00BC32F4">
        <w:rPr>
          <w:rFonts w:ascii="Times New Roman" w:hAnsi="Times New Roman" w:cs="Times New Roman"/>
          <w:iCs/>
          <w:color w:val="000000"/>
        </w:rPr>
        <w:t xml:space="preserve">Εκ μέρους της Επιτροπής Εκδόσεως, </w:t>
      </w:r>
      <w:r>
        <w:rPr>
          <w:rFonts w:ascii="Times New Roman" w:hAnsi="Times New Roman" w:cs="Times New Roman"/>
          <w:iCs/>
          <w:color w:val="000000"/>
        </w:rPr>
        <w:t>μίλησε</w:t>
      </w:r>
      <w:r w:rsidRPr="00BC32F4">
        <w:rPr>
          <w:rFonts w:ascii="Times New Roman" w:hAnsi="Times New Roman" w:cs="Times New Roman"/>
          <w:iCs/>
          <w:color w:val="000000"/>
        </w:rPr>
        <w:t xml:space="preserve"> ο κ. Μανόλης </w:t>
      </w:r>
      <w:proofErr w:type="spellStart"/>
      <w:r w:rsidRPr="00BC32F4">
        <w:rPr>
          <w:rFonts w:ascii="Times New Roman" w:hAnsi="Times New Roman" w:cs="Times New Roman"/>
          <w:iCs/>
          <w:color w:val="000000"/>
        </w:rPr>
        <w:t>Σέργης</w:t>
      </w:r>
      <w:proofErr w:type="spellEnd"/>
      <w:r w:rsidRPr="00BC32F4">
        <w:rPr>
          <w:rFonts w:ascii="Times New Roman" w:hAnsi="Times New Roman" w:cs="Times New Roman"/>
          <w:iCs/>
          <w:color w:val="000000"/>
        </w:rPr>
        <w:t>, Ομότιμος Καθηγητής Λαογραφίας του ΔΠΘ</w:t>
      </w:r>
      <w:r>
        <w:rPr>
          <w:rFonts w:ascii="Times New Roman" w:hAnsi="Times New Roman" w:cs="Times New Roman"/>
          <w:iCs/>
          <w:color w:val="000000"/>
        </w:rPr>
        <w:t xml:space="preserve">, σημειώνοντας </w:t>
      </w:r>
      <w:r w:rsidRPr="00BC32F4">
        <w:rPr>
          <w:rFonts w:ascii="Times New Roman" w:hAnsi="Times New Roman" w:cs="Times New Roman"/>
          <w:iCs/>
          <w:color w:val="000000"/>
        </w:rPr>
        <w:t>τη</w:t>
      </w:r>
      <w:r>
        <w:rPr>
          <w:rFonts w:ascii="Times New Roman" w:hAnsi="Times New Roman" w:cs="Times New Roman"/>
          <w:iCs/>
          <w:color w:val="000000"/>
        </w:rPr>
        <w:t xml:space="preserve"> σημαντικότητα της έκδοσης της επετηρίδας,</w:t>
      </w:r>
      <w:r>
        <w:rPr>
          <w:rFonts w:ascii="Times New Roman" w:hAnsi="Times New Roman" w:cs="Times New Roman"/>
          <w:i/>
          <w:color w:val="000000"/>
        </w:rPr>
        <w:t xml:space="preserve"> </w:t>
      </w:r>
      <w:r>
        <w:rPr>
          <w:rFonts w:ascii="Times New Roman" w:hAnsi="Times New Roman" w:cs="Times New Roman"/>
          <w:iCs/>
          <w:color w:val="000000"/>
        </w:rPr>
        <w:t xml:space="preserve">τη </w:t>
      </w:r>
      <w:r>
        <w:rPr>
          <w:rFonts w:ascii="Times New Roman" w:hAnsi="Times New Roman" w:cs="Times New Roman"/>
          <w:iCs/>
          <w:color w:val="000000"/>
        </w:rPr>
        <w:lastRenderedPageBreak/>
        <w:t xml:space="preserve">συνεργασία με το Δ.Σ., τους συγγραφείς και τον εκδοτικό οίκο, ώστε το τελικό αποτέλεσμα, ο (κάθε) τόμος να διακρίνεται τόσο για την ύλη του όσο και για την καλαισθησία </w:t>
      </w:r>
      <w:r w:rsidR="002E6FA5">
        <w:rPr>
          <w:rFonts w:ascii="Times New Roman" w:hAnsi="Times New Roman" w:cs="Times New Roman"/>
          <w:iCs/>
          <w:color w:val="000000"/>
        </w:rPr>
        <w:t>του.</w:t>
      </w:r>
    </w:p>
    <w:p w14:paraId="27F82457" w14:textId="483B820A" w:rsidR="005D34B4" w:rsidRPr="00BC32F4" w:rsidRDefault="002E6FA5" w:rsidP="005D34B4">
      <w:pPr>
        <w:jc w:val="both"/>
        <w:rPr>
          <w:rFonts w:ascii="Times New Roman" w:hAnsi="Times New Roman" w:cs="Times New Roman"/>
          <w:iCs/>
          <w:color w:val="000000"/>
        </w:rPr>
      </w:pPr>
      <w:r>
        <w:rPr>
          <w:rFonts w:ascii="Times New Roman" w:hAnsi="Times New Roman" w:cs="Times New Roman"/>
          <w:iCs/>
          <w:color w:val="000000"/>
        </w:rPr>
        <w:t xml:space="preserve">Στην εκδήλωση παρευρέθηκαν </w:t>
      </w:r>
      <w:r w:rsidR="005D34B4">
        <w:rPr>
          <w:rFonts w:ascii="Times New Roman" w:hAnsi="Times New Roman" w:cs="Times New Roman"/>
          <w:iCs/>
          <w:color w:val="000000"/>
        </w:rPr>
        <w:t>σ</w:t>
      </w:r>
      <w:r w:rsidR="005D34B4" w:rsidRPr="00BC32F4">
        <w:rPr>
          <w:rFonts w:ascii="Times New Roman" w:hAnsi="Times New Roman" w:cs="Times New Roman"/>
          <w:iCs/>
          <w:color w:val="000000"/>
        </w:rPr>
        <w:t>υγχωριανοί του τιμώμενου</w:t>
      </w:r>
      <w:r>
        <w:rPr>
          <w:rFonts w:ascii="Times New Roman" w:hAnsi="Times New Roman" w:cs="Times New Roman"/>
          <w:iCs/>
          <w:color w:val="000000"/>
        </w:rPr>
        <w:t>,</w:t>
      </w:r>
      <w:r w:rsidR="005D34B4" w:rsidRPr="00BC32F4">
        <w:rPr>
          <w:rFonts w:ascii="Times New Roman" w:hAnsi="Times New Roman" w:cs="Times New Roman"/>
          <w:iCs/>
          <w:color w:val="000000"/>
        </w:rPr>
        <w:t xml:space="preserve"> αναγνώστες των </w:t>
      </w:r>
      <w:proofErr w:type="spellStart"/>
      <w:r w:rsidR="005D34B4" w:rsidRPr="00BC32F4">
        <w:rPr>
          <w:rFonts w:ascii="Times New Roman" w:hAnsi="Times New Roman" w:cs="Times New Roman"/>
          <w:i/>
          <w:color w:val="000000"/>
        </w:rPr>
        <w:t>Ναξιακών</w:t>
      </w:r>
      <w:proofErr w:type="spellEnd"/>
      <w:r w:rsidR="005D34B4" w:rsidRPr="00BC32F4">
        <w:rPr>
          <w:rFonts w:ascii="Times New Roman" w:hAnsi="Times New Roman" w:cs="Times New Roman"/>
          <w:i/>
          <w:color w:val="000000"/>
        </w:rPr>
        <w:t>.</w:t>
      </w:r>
      <w:r w:rsidR="005D34B4" w:rsidRPr="00BC32F4">
        <w:rPr>
          <w:rFonts w:ascii="Times New Roman" w:hAnsi="Times New Roman" w:cs="Times New Roman"/>
          <w:iCs/>
          <w:color w:val="000000"/>
        </w:rPr>
        <w:t xml:space="preserve"> πρώην Πρόεδροι της Ο.ΝΑ.Σ., μέλη του Δ.Σ., μέλη της Επιτροπής Εκδόσεως, μέλη των Δ.Σ. των Συλλόγων μελών και μη μελών της Ομοσπονδίας. Οι παρευρισκόμενοι αξιολόγησαν θετικά την εκδήλωση και το νέο τόμο, ευχόμενοι «καλοτάξιδος!».</w:t>
      </w:r>
    </w:p>
    <w:p w14:paraId="09D786E2" w14:textId="77777777" w:rsidR="008904DE" w:rsidRDefault="008904DE" w:rsidP="00CE56DB">
      <w:pPr>
        <w:jc w:val="center"/>
      </w:pPr>
    </w:p>
    <w:p w14:paraId="21C04C93" w14:textId="77777777" w:rsidR="00CE56DB" w:rsidRDefault="00CE56DB" w:rsidP="00CE56DB">
      <w:pPr>
        <w:pStyle w:val="aa"/>
        <w:ind w:left="360"/>
        <w:jc w:val="center"/>
        <w:rPr>
          <w:sz w:val="24"/>
          <w:szCs w:val="24"/>
        </w:rPr>
      </w:pPr>
      <w:r>
        <w:rPr>
          <w:sz w:val="24"/>
          <w:szCs w:val="24"/>
        </w:rPr>
        <w:t>Για το Διοικητικό Συμβούλιο</w:t>
      </w:r>
    </w:p>
    <w:p w14:paraId="69467080" w14:textId="77777777" w:rsidR="00CE56DB" w:rsidRDefault="00CE56DB" w:rsidP="00CE56DB">
      <w:pPr>
        <w:pStyle w:val="aa"/>
        <w:jc w:val="both"/>
        <w:rPr>
          <w:sz w:val="24"/>
          <w:szCs w:val="24"/>
        </w:rPr>
      </w:pPr>
    </w:p>
    <w:p w14:paraId="4E56DB2E" w14:textId="77777777" w:rsidR="00CE56DB" w:rsidRDefault="00CE56DB" w:rsidP="00CE56DB">
      <w:pPr>
        <w:pStyle w:val="aa"/>
        <w:jc w:val="both"/>
        <w:rPr>
          <w:sz w:val="24"/>
          <w:szCs w:val="24"/>
        </w:rPr>
      </w:pPr>
    </w:p>
    <w:p w14:paraId="75235723" w14:textId="77777777" w:rsidR="00CE56DB" w:rsidRDefault="00CE56DB" w:rsidP="00CE56DB">
      <w:pPr>
        <w:jc w:val="cente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1051C868" wp14:editId="2C81EB1D">
            <wp:simplePos x="0" y="0"/>
            <wp:positionH relativeFrom="column">
              <wp:posOffset>1352550</wp:posOffset>
            </wp:positionH>
            <wp:positionV relativeFrom="paragraph">
              <wp:posOffset>243205</wp:posOffset>
            </wp:positionV>
            <wp:extent cx="2438400" cy="1724025"/>
            <wp:effectExtent l="0" t="0" r="0" b="9525"/>
            <wp:wrapTight wrapText="bothSides">
              <wp:wrapPolygon edited="0">
                <wp:start x="0" y="0"/>
                <wp:lineTo x="0" y="21481"/>
                <wp:lineTo x="21431" y="21481"/>
                <wp:lineTo x="21431" y="0"/>
                <wp:lineTo x="0" y="0"/>
              </wp:wrapPolygon>
            </wp:wrapTight>
            <wp:docPr id="1309281433" name="Εικόνα 5" descr="Αποτέλεσμα εικόνας για ονα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Αποτέλεσμα εικόνας για ονασ"/>
                    <pic:cNvPicPr>
                      <a:picLocks noChangeAspect="1" noChangeArrowheads="1"/>
                    </pic:cNvPicPr>
                  </pic:nvPicPr>
                  <pic:blipFill>
                    <a:blip r:embed="rId7">
                      <a:extLst>
                        <a:ext uri="{28A0092B-C50C-407E-A947-70E740481C1C}">
                          <a14:useLocalDpi xmlns:a14="http://schemas.microsoft.com/office/drawing/2010/main" val="0"/>
                        </a:ext>
                      </a:extLst>
                    </a:blip>
                    <a:srcRect r="-29" b="-323"/>
                    <a:stretch>
                      <a:fillRect/>
                    </a:stretch>
                  </pic:blipFill>
                  <pic:spPr bwMode="auto">
                    <a:xfrm>
                      <a:off x="0" y="0"/>
                      <a:ext cx="2438400" cy="17240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Η  Πρόεδρος του Δ.Σ.                                                    Η Γενική Γραμματέας του Δ.Σ.</w:t>
      </w:r>
    </w:p>
    <w:p w14:paraId="67D2DB57" w14:textId="77777777" w:rsidR="00CE56DB" w:rsidRDefault="00CE56DB" w:rsidP="00CE56DB">
      <w:pPr>
        <w:jc w:val="cente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0F258D42" wp14:editId="2EA8C8A9">
            <wp:simplePos x="0" y="0"/>
            <wp:positionH relativeFrom="column">
              <wp:posOffset>3448050</wp:posOffset>
            </wp:positionH>
            <wp:positionV relativeFrom="paragraph">
              <wp:posOffset>308610</wp:posOffset>
            </wp:positionV>
            <wp:extent cx="1965960" cy="791845"/>
            <wp:effectExtent l="0" t="0" r="0" b="8255"/>
            <wp:wrapSquare wrapText="bothSides"/>
            <wp:docPr id="338276171" name="Εικόνα 4" descr="Εικόνα που περιέχει σκίτσο/σχέδιο, γραφικός χαρακτήρας, ζωγραφιά, τέχνη με γραμμ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Εικόνα που περιέχει σκίτσο/σχέδιο, γραφικός χαρακτήρας, ζωγραφιά, τέχνη με γραμμές&#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960" cy="791845"/>
                    </a:xfrm>
                    <a:prstGeom prst="rect">
                      <a:avLst/>
                    </a:prstGeom>
                    <a:noFill/>
                  </pic:spPr>
                </pic:pic>
              </a:graphicData>
            </a:graphic>
            <wp14:sizeRelH relativeFrom="page">
              <wp14:pctWidth>0</wp14:pctWidth>
            </wp14:sizeRelH>
            <wp14:sizeRelV relativeFrom="page">
              <wp14:pctHeight>0</wp14:pctHeight>
            </wp14:sizeRelV>
          </wp:anchor>
        </w:drawing>
      </w:r>
    </w:p>
    <w:p w14:paraId="1F357BBD" w14:textId="77777777" w:rsidR="00CE56DB" w:rsidRDefault="00CE56DB" w:rsidP="00CE56DB">
      <w:pPr>
        <w:jc w:val="cente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1C26D144" wp14:editId="1836D753">
            <wp:simplePos x="0" y="0"/>
            <wp:positionH relativeFrom="column">
              <wp:posOffset>-190500</wp:posOffset>
            </wp:positionH>
            <wp:positionV relativeFrom="paragraph">
              <wp:posOffset>85725</wp:posOffset>
            </wp:positionV>
            <wp:extent cx="1619250" cy="733425"/>
            <wp:effectExtent l="0" t="0" r="0" b="9525"/>
            <wp:wrapNone/>
            <wp:docPr id="101775954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733425"/>
                    </a:xfrm>
                    <a:prstGeom prst="rect">
                      <a:avLst/>
                    </a:prstGeom>
                    <a:noFill/>
                  </pic:spPr>
                </pic:pic>
              </a:graphicData>
            </a:graphic>
            <wp14:sizeRelH relativeFrom="page">
              <wp14:pctWidth>0</wp14:pctWidth>
            </wp14:sizeRelH>
            <wp14:sizeRelV relativeFrom="page">
              <wp14:pctHeight>0</wp14:pctHeight>
            </wp14:sizeRelV>
          </wp:anchor>
        </w:drawing>
      </w:r>
    </w:p>
    <w:p w14:paraId="61D8C10C" w14:textId="77777777" w:rsidR="00CE56DB" w:rsidRDefault="00CE56DB" w:rsidP="00CE56DB">
      <w:pPr>
        <w:jc w:val="center"/>
        <w:rPr>
          <w:rFonts w:ascii="Times New Roman" w:hAnsi="Times New Roman" w:cs="Times New Roman"/>
          <w:sz w:val="24"/>
          <w:szCs w:val="24"/>
        </w:rPr>
      </w:pPr>
    </w:p>
    <w:p w14:paraId="5372DCD3" w14:textId="77777777" w:rsidR="00CE56DB" w:rsidRDefault="00CE56DB" w:rsidP="00CE56DB">
      <w:pPr>
        <w:jc w:val="center"/>
        <w:rPr>
          <w:rFonts w:ascii="Times New Roman" w:hAnsi="Times New Roman" w:cs="Times New Roman"/>
          <w:sz w:val="24"/>
          <w:szCs w:val="24"/>
        </w:rPr>
      </w:pPr>
    </w:p>
    <w:p w14:paraId="788E60F7" w14:textId="77777777" w:rsidR="00CE56DB" w:rsidRDefault="00CE56DB" w:rsidP="00CE56DB">
      <w:pPr>
        <w:jc w:val="center"/>
        <w:rPr>
          <w:rFonts w:ascii="Times New Roman" w:hAnsi="Times New Roman" w:cs="Times New Roman"/>
          <w:sz w:val="24"/>
          <w:szCs w:val="24"/>
        </w:rPr>
      </w:pPr>
    </w:p>
    <w:p w14:paraId="092AED87" w14:textId="77777777" w:rsidR="00CE56DB" w:rsidRDefault="00CE56DB" w:rsidP="00CE56DB">
      <w:r>
        <w:rPr>
          <w:rFonts w:ascii="Times New Roman" w:hAnsi="Times New Roman" w:cs="Times New Roman"/>
          <w:sz w:val="24"/>
          <w:szCs w:val="24"/>
        </w:rPr>
        <w:t xml:space="preserve">Ευανθία </w:t>
      </w:r>
      <w:proofErr w:type="spellStart"/>
      <w:r>
        <w:rPr>
          <w:rFonts w:ascii="Times New Roman" w:hAnsi="Times New Roman" w:cs="Times New Roman"/>
          <w:sz w:val="24"/>
          <w:szCs w:val="24"/>
        </w:rPr>
        <w:t>Ηλ</w:t>
      </w:r>
      <w:proofErr w:type="spellEnd"/>
      <w:r>
        <w:rPr>
          <w:rFonts w:ascii="Times New Roman" w:hAnsi="Times New Roman" w:cs="Times New Roman"/>
          <w:sz w:val="24"/>
          <w:szCs w:val="24"/>
        </w:rPr>
        <w:t>. Ζιούλη                                                 Παρασκευή-Αντωνία Λ. Θεοφίλου</w:t>
      </w:r>
    </w:p>
    <w:p w14:paraId="4EE70904" w14:textId="77777777" w:rsidR="00CE56DB" w:rsidRDefault="00CE56DB" w:rsidP="00CE56DB"/>
    <w:p w14:paraId="5AC08123" w14:textId="77777777" w:rsidR="00CE56DB" w:rsidRDefault="00CE56DB" w:rsidP="00CE56DB">
      <w:pPr>
        <w:jc w:val="center"/>
      </w:pPr>
    </w:p>
    <w:sectPr w:rsidR="00CE56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DE"/>
    <w:rsid w:val="00221E5B"/>
    <w:rsid w:val="002E6FA5"/>
    <w:rsid w:val="00413234"/>
    <w:rsid w:val="005D34B4"/>
    <w:rsid w:val="00876114"/>
    <w:rsid w:val="008904DE"/>
    <w:rsid w:val="00B7120E"/>
    <w:rsid w:val="00CA4BE8"/>
    <w:rsid w:val="00CE56DB"/>
    <w:rsid w:val="00E50C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5919"/>
  <w15:chartTrackingRefBased/>
  <w15:docId w15:val="{08052FD0-CEBB-4C11-A969-02B8A754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4B4"/>
    <w:pPr>
      <w:spacing w:after="200" w:line="276" w:lineRule="auto"/>
    </w:pPr>
    <w:rPr>
      <w:kern w:val="0"/>
      <w:sz w:val="22"/>
      <w:szCs w:val="22"/>
      <w14:ligatures w14:val="none"/>
    </w:rPr>
  </w:style>
  <w:style w:type="paragraph" w:styleId="1">
    <w:name w:val="heading 1"/>
    <w:basedOn w:val="a"/>
    <w:next w:val="a"/>
    <w:link w:val="1Char"/>
    <w:uiPriority w:val="9"/>
    <w:qFormat/>
    <w:rsid w:val="008904D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8904D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8904DE"/>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8904DE"/>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8904DE"/>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8904D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8904D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8904D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8904D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904D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904D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904D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904D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904D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904D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904D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904D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904DE"/>
    <w:rPr>
      <w:rFonts w:eastAsiaTheme="majorEastAsia" w:cstheme="majorBidi"/>
      <w:color w:val="272727" w:themeColor="text1" w:themeTint="D8"/>
    </w:rPr>
  </w:style>
  <w:style w:type="paragraph" w:styleId="a3">
    <w:name w:val="Title"/>
    <w:basedOn w:val="a"/>
    <w:next w:val="a"/>
    <w:link w:val="Char"/>
    <w:uiPriority w:val="10"/>
    <w:qFormat/>
    <w:rsid w:val="008904D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8904D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904D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8904D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904DE"/>
    <w:pPr>
      <w:spacing w:before="160" w:after="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8904DE"/>
    <w:rPr>
      <w:i/>
      <w:iCs/>
      <w:color w:val="404040" w:themeColor="text1" w:themeTint="BF"/>
    </w:rPr>
  </w:style>
  <w:style w:type="paragraph" w:styleId="a6">
    <w:name w:val="List Paragraph"/>
    <w:basedOn w:val="a"/>
    <w:uiPriority w:val="34"/>
    <w:qFormat/>
    <w:rsid w:val="008904DE"/>
    <w:pPr>
      <w:spacing w:after="160" w:line="278" w:lineRule="auto"/>
      <w:ind w:left="720"/>
      <w:contextualSpacing/>
    </w:pPr>
    <w:rPr>
      <w:kern w:val="2"/>
      <w:sz w:val="24"/>
      <w:szCs w:val="24"/>
      <w14:ligatures w14:val="standardContextual"/>
    </w:rPr>
  </w:style>
  <w:style w:type="character" w:styleId="a7">
    <w:name w:val="Intense Emphasis"/>
    <w:basedOn w:val="a0"/>
    <w:uiPriority w:val="21"/>
    <w:qFormat/>
    <w:rsid w:val="008904DE"/>
    <w:rPr>
      <w:i/>
      <w:iCs/>
      <w:color w:val="2F5496" w:themeColor="accent1" w:themeShade="BF"/>
    </w:rPr>
  </w:style>
  <w:style w:type="paragraph" w:styleId="a8">
    <w:name w:val="Intense Quote"/>
    <w:basedOn w:val="a"/>
    <w:next w:val="a"/>
    <w:link w:val="Char2"/>
    <w:uiPriority w:val="30"/>
    <w:qFormat/>
    <w:rsid w:val="008904D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Char2">
    <w:name w:val="Έντονο απόσπ. Char"/>
    <w:basedOn w:val="a0"/>
    <w:link w:val="a8"/>
    <w:uiPriority w:val="30"/>
    <w:rsid w:val="008904DE"/>
    <w:rPr>
      <w:i/>
      <w:iCs/>
      <w:color w:val="2F5496" w:themeColor="accent1" w:themeShade="BF"/>
    </w:rPr>
  </w:style>
  <w:style w:type="character" w:styleId="a9">
    <w:name w:val="Intense Reference"/>
    <w:basedOn w:val="a0"/>
    <w:uiPriority w:val="32"/>
    <w:qFormat/>
    <w:rsid w:val="008904DE"/>
    <w:rPr>
      <w:b/>
      <w:bCs/>
      <w:smallCaps/>
      <w:color w:val="2F5496" w:themeColor="accent1" w:themeShade="BF"/>
      <w:spacing w:val="5"/>
    </w:rPr>
  </w:style>
  <w:style w:type="paragraph" w:styleId="aa">
    <w:name w:val="No Spacing"/>
    <w:uiPriority w:val="1"/>
    <w:qFormat/>
    <w:rsid w:val="005D34B4"/>
    <w:pPr>
      <w:spacing w:after="0" w:line="240" w:lineRule="auto"/>
    </w:pPr>
    <w:rPr>
      <w:kern w:val="0"/>
      <w:sz w:val="22"/>
      <w:szCs w:val="22"/>
      <w14:ligatures w14:val="none"/>
    </w:rPr>
  </w:style>
  <w:style w:type="character" w:styleId="-">
    <w:name w:val="Hyperlink"/>
    <w:uiPriority w:val="99"/>
    <w:semiHidden/>
    <w:unhideWhenUsed/>
    <w:rsid w:val="004132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as.naxos@yahoo.gr"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574</Words>
  <Characters>3101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Ζιούλη</dc:creator>
  <cp:keywords/>
  <dc:description/>
  <cp:lastModifiedBy>Ευανθία Ζιούλη</cp:lastModifiedBy>
  <cp:revision>8</cp:revision>
  <dcterms:created xsi:type="dcterms:W3CDTF">2025-09-09T20:39:00Z</dcterms:created>
  <dcterms:modified xsi:type="dcterms:W3CDTF">2025-09-09T21:24:00Z</dcterms:modified>
</cp:coreProperties>
</file>