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C" w:rsidRDefault="00C8668C" w:rsidP="00C8668C">
      <w:pPr>
        <w:spacing w:after="0"/>
        <w:ind w:right="-625"/>
        <w:jc w:val="center"/>
      </w:pPr>
      <w:r>
        <w:rPr>
          <w:b/>
          <w:noProof/>
          <w:color w:val="17365D"/>
          <w:sz w:val="96"/>
          <w:szCs w:val="96"/>
          <w:bdr w:val="single" w:sz="4" w:space="0" w:color="auto" w:frame="1"/>
          <w:shd w:val="clear" w:color="auto" w:fill="C4BC96"/>
          <w:lang w:eastAsia="el-GR"/>
        </w:rPr>
        <w:drawing>
          <wp:inline distT="0" distB="0" distL="0" distR="0">
            <wp:extent cx="466725" cy="68580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573_277061136992_254083596992_3888769_16150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5" cy="531651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«Ο</w:t>
      </w:r>
      <w:r>
        <w:rPr>
          <w:b/>
          <w:color w:val="17365D"/>
          <w:sz w:val="28"/>
          <w:szCs w:val="28"/>
          <w:bdr w:val="single" w:sz="4" w:space="0" w:color="auto" w:frame="1"/>
          <w:shd w:val="clear" w:color="auto" w:fill="C4BC96"/>
        </w:rPr>
        <w:t>ΜΟΣΠΟΝΔΙΑ</w:t>
      </w:r>
      <w:r>
        <w:rPr>
          <w:b/>
          <w:color w:val="17365D"/>
          <w:sz w:val="72"/>
          <w:szCs w:val="72"/>
          <w:bdr w:val="single" w:sz="4" w:space="0" w:color="auto" w:frame="1"/>
          <w:shd w:val="clear" w:color="auto" w:fill="C4BC96"/>
        </w:rPr>
        <w:t xml:space="preserve"> </w:t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ΝΑ</w:t>
      </w:r>
      <w:r>
        <w:rPr>
          <w:b/>
          <w:color w:val="17365D"/>
          <w:sz w:val="28"/>
          <w:szCs w:val="28"/>
          <w:bdr w:val="single" w:sz="4" w:space="0" w:color="auto" w:frame="1"/>
          <w:shd w:val="clear" w:color="auto" w:fill="C4BC96"/>
        </w:rPr>
        <w:t xml:space="preserve">ΞΙΑΚΩΝ   </w:t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Σ</w:t>
      </w:r>
      <w:r>
        <w:rPr>
          <w:b/>
          <w:color w:val="17365D"/>
          <w:sz w:val="28"/>
          <w:szCs w:val="28"/>
          <w:bdr w:val="single" w:sz="4" w:space="0" w:color="auto" w:frame="1"/>
          <w:shd w:val="clear" w:color="auto" w:fill="C4BC96"/>
        </w:rPr>
        <w:t xml:space="preserve">ΥΛΛΟΓΩΝ </w:t>
      </w:r>
      <w:r>
        <w:rPr>
          <w:b/>
          <w:color w:val="17365D"/>
          <w:sz w:val="96"/>
          <w:szCs w:val="96"/>
          <w:bdr w:val="single" w:sz="4" w:space="0" w:color="auto" w:frame="1"/>
          <w:shd w:val="clear" w:color="auto" w:fill="C4BC96"/>
        </w:rPr>
        <w:t>»</w:t>
      </w:r>
      <w:r>
        <w:rPr>
          <w:b/>
          <w:noProof/>
          <w:color w:val="17365D"/>
          <w:sz w:val="28"/>
          <w:szCs w:val="28"/>
          <w:bdr w:val="single" w:sz="4" w:space="0" w:color="auto" w:frame="1"/>
          <w:shd w:val="clear" w:color="auto" w:fill="C4BC96"/>
        </w:rPr>
        <w:t xml:space="preserve"> </w:t>
      </w:r>
      <w:r>
        <w:rPr>
          <w:b/>
          <w:noProof/>
          <w:color w:val="17365D"/>
          <w:sz w:val="96"/>
          <w:szCs w:val="96"/>
          <w:bdr w:val="single" w:sz="4" w:space="0" w:color="auto" w:frame="1"/>
          <w:shd w:val="clear" w:color="auto" w:fill="C4BC96"/>
          <w:lang w:eastAsia="el-GR"/>
        </w:rPr>
        <w:drawing>
          <wp:inline distT="0" distB="0" distL="0" distR="0">
            <wp:extent cx="266700" cy="533400"/>
            <wp:effectExtent l="0" t="0" r="0" b="0"/>
            <wp:docPr id="2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_naxos_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4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         </w:t>
      </w:r>
      <w:r>
        <w:rPr>
          <w:rFonts w:cs="Arial"/>
          <w:b/>
          <w:sz w:val="20"/>
          <w:szCs w:val="20"/>
        </w:rPr>
        <w:t xml:space="preserve">Μάρνη  33,   Αθήνα  10432     Τηλέφωνο – Φαξ : 210 – 52 34 576    </w:t>
      </w:r>
      <w:r>
        <w:rPr>
          <w:rFonts w:cs="Arial"/>
          <w:b/>
          <w:sz w:val="20"/>
          <w:szCs w:val="20"/>
          <w:lang w:val="en-US"/>
        </w:rPr>
        <w:t>e</w:t>
      </w:r>
      <w:r>
        <w:rPr>
          <w:rFonts w:cs="Arial"/>
          <w:b/>
          <w:sz w:val="20"/>
          <w:szCs w:val="20"/>
        </w:rPr>
        <w:t xml:space="preserve"> – </w:t>
      </w:r>
      <w:r>
        <w:rPr>
          <w:rFonts w:cs="Arial"/>
          <w:b/>
          <w:sz w:val="20"/>
          <w:szCs w:val="20"/>
          <w:lang w:val="en-US"/>
        </w:rPr>
        <w:t>mail</w:t>
      </w:r>
      <w:r>
        <w:rPr>
          <w:rFonts w:cs="Arial"/>
          <w:b/>
          <w:sz w:val="20"/>
          <w:szCs w:val="20"/>
        </w:rPr>
        <w:t xml:space="preserve"> : </w:t>
      </w:r>
      <w:hyperlink r:id="rId7" w:history="1">
        <w:r>
          <w:rPr>
            <w:rStyle w:val="-"/>
            <w:rFonts w:cs="Arial"/>
            <w:b/>
            <w:sz w:val="20"/>
            <w:szCs w:val="20"/>
            <w:lang w:val="en-US"/>
          </w:rPr>
          <w:t>onas</w:t>
        </w:r>
        <w:r>
          <w:rPr>
            <w:rStyle w:val="-"/>
            <w:rFonts w:cs="Arial"/>
            <w:b/>
            <w:sz w:val="20"/>
            <w:szCs w:val="20"/>
          </w:rPr>
          <w:t>.</w:t>
        </w:r>
        <w:r>
          <w:rPr>
            <w:rStyle w:val="-"/>
            <w:rFonts w:cs="Arial"/>
            <w:b/>
            <w:sz w:val="20"/>
            <w:szCs w:val="20"/>
            <w:lang w:val="en-US"/>
          </w:rPr>
          <w:t>naxos</w:t>
        </w:r>
        <w:r>
          <w:rPr>
            <w:rStyle w:val="-"/>
            <w:rFonts w:cs="Arial"/>
            <w:b/>
            <w:sz w:val="20"/>
            <w:szCs w:val="20"/>
          </w:rPr>
          <w:t>@</w:t>
        </w:r>
        <w:r>
          <w:rPr>
            <w:rStyle w:val="-"/>
            <w:rFonts w:cs="Arial"/>
            <w:b/>
            <w:sz w:val="20"/>
            <w:szCs w:val="20"/>
            <w:lang w:val="en-US"/>
          </w:rPr>
          <w:t>yahoo</w:t>
        </w:r>
        <w:r>
          <w:rPr>
            <w:rStyle w:val="-"/>
            <w:rFonts w:cs="Arial"/>
            <w:b/>
            <w:sz w:val="20"/>
            <w:szCs w:val="20"/>
          </w:rPr>
          <w:t>.</w:t>
        </w:r>
        <w:r>
          <w:rPr>
            <w:rStyle w:val="-"/>
            <w:rFonts w:cs="Arial"/>
            <w:b/>
            <w:sz w:val="20"/>
            <w:szCs w:val="20"/>
            <w:lang w:val="en-US"/>
          </w:rPr>
          <w:t>gr</w:t>
        </w:r>
      </w:hyperlink>
    </w:p>
    <w:p w:rsidR="00C8668C" w:rsidRDefault="00C8668C" w:rsidP="00C8668C">
      <w:pPr>
        <w:pStyle w:val="a3"/>
        <w:jc w:val="right"/>
        <w:rPr>
          <w:bdr w:val="single" w:sz="4" w:space="0" w:color="auto" w:frame="1"/>
          <w:shd w:val="clear" w:color="auto" w:fill="C4BC96"/>
        </w:rPr>
      </w:pPr>
    </w:p>
    <w:p w:rsidR="00C8668C" w:rsidRDefault="009147E8" w:rsidP="00C8668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Αθήνα: 29/07</w:t>
      </w:r>
      <w:r w:rsidR="00C8668C">
        <w:rPr>
          <w:sz w:val="20"/>
          <w:szCs w:val="20"/>
        </w:rPr>
        <w:t>/2023</w:t>
      </w:r>
    </w:p>
    <w:p w:rsidR="00C8668C" w:rsidRDefault="00C8668C" w:rsidP="00C8668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36029">
        <w:rPr>
          <w:rFonts w:cs="Arial"/>
          <w:sz w:val="20"/>
          <w:szCs w:val="20"/>
        </w:rPr>
        <w:t xml:space="preserve">           </w:t>
      </w:r>
      <w:r w:rsidR="009147E8">
        <w:rPr>
          <w:rFonts w:cs="Arial"/>
          <w:sz w:val="20"/>
          <w:szCs w:val="20"/>
        </w:rPr>
        <w:t xml:space="preserve">     Αρ. Πρωτ.:</w:t>
      </w:r>
      <w:r w:rsidR="00936029">
        <w:rPr>
          <w:rFonts w:cs="Arial"/>
          <w:sz w:val="20"/>
          <w:szCs w:val="20"/>
        </w:rPr>
        <w:t>132</w:t>
      </w:r>
    </w:p>
    <w:p w:rsidR="00623EEA" w:rsidRPr="00D117B4" w:rsidRDefault="00143D99" w:rsidP="00143D9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17B4">
        <w:rPr>
          <w:rFonts w:ascii="Times New Roman" w:hAnsi="Times New Roman" w:cs="Times New Roman"/>
          <w:b/>
          <w:color w:val="0070C0"/>
          <w:sz w:val="28"/>
          <w:szCs w:val="28"/>
        </w:rPr>
        <w:t>ΑΝΑΚΟΙΝΩΣΗ</w:t>
      </w:r>
    </w:p>
    <w:p w:rsidR="00143D99" w:rsidRPr="00143D99" w:rsidRDefault="00143D99" w:rsidP="00735E7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Τετάρτη 2 Αυγούστου 2023 και ώρα 08:00μ.μ., στο ΣΑΓΚΡΙ, θα γίνει εκδήλωση τιμής  και μνή</w:t>
      </w:r>
      <w:r w:rsidR="00E76929">
        <w:rPr>
          <w:rFonts w:ascii="Times New Roman" w:hAnsi="Times New Roman" w:cs="Times New Roman"/>
        </w:rPr>
        <w:t xml:space="preserve">μης για </w:t>
      </w:r>
      <w:r w:rsidR="007236D5">
        <w:rPr>
          <w:rFonts w:ascii="Times New Roman" w:hAnsi="Times New Roman" w:cs="Times New Roman"/>
        </w:rPr>
        <w:t xml:space="preserve">τους </w:t>
      </w:r>
      <w:r w:rsidR="0019475E">
        <w:rPr>
          <w:rFonts w:ascii="Times New Roman" w:hAnsi="Times New Roman" w:cs="Times New Roman"/>
        </w:rPr>
        <w:t xml:space="preserve"> Ευεργέτες</w:t>
      </w:r>
      <w:r>
        <w:rPr>
          <w:rFonts w:ascii="Times New Roman" w:hAnsi="Times New Roman" w:cs="Times New Roman"/>
        </w:rPr>
        <w:t xml:space="preserve"> - Δωρητές του</w:t>
      </w:r>
      <w:r w:rsidR="008C03A6">
        <w:rPr>
          <w:rFonts w:ascii="Times New Roman" w:hAnsi="Times New Roman" w:cs="Times New Roman"/>
        </w:rPr>
        <w:t xml:space="preserve"> Δήμου Νάξου</w:t>
      </w:r>
      <w:r>
        <w:rPr>
          <w:rFonts w:ascii="Times New Roman" w:hAnsi="Times New Roman" w:cs="Times New Roman"/>
        </w:rPr>
        <w:t xml:space="preserve">, της Κοινότητας </w:t>
      </w:r>
      <w:proofErr w:type="spellStart"/>
      <w:r>
        <w:rPr>
          <w:rFonts w:ascii="Times New Roman" w:hAnsi="Times New Roman" w:cs="Times New Roman"/>
        </w:rPr>
        <w:t>Σαγκρίου</w:t>
      </w:r>
      <w:proofErr w:type="spellEnd"/>
      <w:r>
        <w:rPr>
          <w:rFonts w:ascii="Times New Roman" w:hAnsi="Times New Roman" w:cs="Times New Roman"/>
        </w:rPr>
        <w:t xml:space="preserve"> Νάξου και του Ναού Ταξιαρχών </w:t>
      </w:r>
      <w:proofErr w:type="spellStart"/>
      <w:r>
        <w:rPr>
          <w:rFonts w:ascii="Times New Roman" w:hAnsi="Times New Roman" w:cs="Times New Roman"/>
        </w:rPr>
        <w:t>Σαγκρίου</w:t>
      </w:r>
      <w:proofErr w:type="spellEnd"/>
      <w:r>
        <w:rPr>
          <w:rFonts w:ascii="Times New Roman" w:hAnsi="Times New Roman" w:cs="Times New Roman"/>
        </w:rPr>
        <w:t xml:space="preserve"> Νάξου</w:t>
      </w:r>
      <w:r w:rsidR="00503751">
        <w:rPr>
          <w:rFonts w:ascii="Times New Roman" w:hAnsi="Times New Roman" w:cs="Times New Roman"/>
        </w:rPr>
        <w:t>:</w:t>
      </w:r>
    </w:p>
    <w:p w:rsidR="00143D99" w:rsidRDefault="00143D99" w:rsidP="00735E7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ΚΩΝΣΤΑΝΤΙΝΟ Μ. ΞΕΝΑΚΗ, ΕΛΛΗ και ΣΩΚΡΑΤΗ  ΠΑΠΑΒΑΣΙΛΕΙΟΥ. </w:t>
      </w:r>
    </w:p>
    <w:p w:rsidR="00143D99" w:rsidRDefault="00143D99" w:rsidP="00143D99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43D99" w:rsidRPr="00A91F0A" w:rsidRDefault="00143D99" w:rsidP="00143D9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70C0"/>
        </w:rPr>
      </w:pPr>
      <w:r w:rsidRPr="00A91F0A">
        <w:rPr>
          <w:rFonts w:ascii="Times New Roman" w:hAnsi="Times New Roman" w:cs="Times New Roman"/>
          <w:b/>
          <w:color w:val="0070C0"/>
        </w:rPr>
        <w:t>ΠΡΟΓΡΑΜΜΑ</w:t>
      </w:r>
    </w:p>
    <w:p w:rsidR="00143D99" w:rsidRDefault="00143D99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Επιμνημόσυνη δέηση στο χώρο της προτομής (περίβολος) του ΚΩΝΣΤΑΝΤΙΝΟΥ Μ. ΞΕΝΑΚΗ</w:t>
      </w:r>
      <w:r w:rsidR="008C03A6">
        <w:rPr>
          <w:rFonts w:ascii="Times New Roman" w:hAnsi="Times New Roman" w:cs="Times New Roman"/>
        </w:rPr>
        <w:t>,</w:t>
      </w:r>
    </w:p>
    <w:p w:rsidR="00143D99" w:rsidRDefault="00143D99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Κατάθεση στεφάνων</w:t>
      </w:r>
      <w:r w:rsidR="008C03A6">
        <w:rPr>
          <w:rFonts w:ascii="Times New Roman" w:hAnsi="Times New Roman" w:cs="Times New Roman"/>
        </w:rPr>
        <w:t>,</w:t>
      </w:r>
    </w:p>
    <w:p w:rsidR="00BB08AF" w:rsidRDefault="00BB08AF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</w:t>
      </w:r>
      <w:r w:rsidR="0034484D">
        <w:rPr>
          <w:rFonts w:ascii="Times New Roman" w:hAnsi="Times New Roman" w:cs="Times New Roman"/>
        </w:rPr>
        <w:t>αιρετισμός-καλωσόρισμα από τον Πρόεδρο της Ο.ΝΑ.Σ. Μανώλη Καλαϊτζή,</w:t>
      </w:r>
    </w:p>
    <w:p w:rsidR="00143D99" w:rsidRDefault="00143D99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Χαιρετισμός από τον Δή</w:t>
      </w:r>
      <w:r w:rsidR="0034484D">
        <w:rPr>
          <w:rFonts w:ascii="Times New Roman" w:hAnsi="Times New Roman" w:cs="Times New Roman"/>
        </w:rPr>
        <w:t>μαρχο Νάξου και Μικρών Κυκλάδων</w:t>
      </w:r>
      <w:r>
        <w:rPr>
          <w:rFonts w:ascii="Times New Roman" w:hAnsi="Times New Roman" w:cs="Times New Roman"/>
        </w:rPr>
        <w:t xml:space="preserve"> Δημήτρη Λιανό</w:t>
      </w:r>
      <w:r w:rsidR="008C03A6">
        <w:rPr>
          <w:rFonts w:ascii="Times New Roman" w:hAnsi="Times New Roman" w:cs="Times New Roman"/>
        </w:rPr>
        <w:t>,</w:t>
      </w:r>
    </w:p>
    <w:p w:rsidR="00143D99" w:rsidRDefault="00BB6595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Ομιλία για των Κωνσταντίνο Μ. Ξενάκη, από την Μόσχα </w:t>
      </w:r>
      <w:proofErr w:type="spellStart"/>
      <w:r>
        <w:rPr>
          <w:rFonts w:ascii="Times New Roman" w:hAnsi="Times New Roman" w:cs="Times New Roman"/>
        </w:rPr>
        <w:t>Βερνίκου</w:t>
      </w:r>
      <w:proofErr w:type="spellEnd"/>
      <w:r>
        <w:rPr>
          <w:rFonts w:ascii="Times New Roman" w:hAnsi="Times New Roman" w:cs="Times New Roman"/>
        </w:rPr>
        <w:t xml:space="preserve">, πρώην Πρόεδρο της Κοινότητας </w:t>
      </w:r>
      <w:proofErr w:type="spellStart"/>
      <w:r>
        <w:rPr>
          <w:rFonts w:ascii="Times New Roman" w:hAnsi="Times New Roman" w:cs="Times New Roman"/>
        </w:rPr>
        <w:t>Σαγκρίου</w:t>
      </w:r>
      <w:proofErr w:type="spellEnd"/>
      <w:r>
        <w:rPr>
          <w:rFonts w:ascii="Times New Roman" w:hAnsi="Times New Roman" w:cs="Times New Roman"/>
        </w:rPr>
        <w:t xml:space="preserve"> και πρώην Δημοτική Σύμβουλο</w:t>
      </w:r>
      <w:r w:rsidR="008C03A6">
        <w:rPr>
          <w:rFonts w:ascii="Times New Roman" w:hAnsi="Times New Roman" w:cs="Times New Roman"/>
        </w:rPr>
        <w:t xml:space="preserve"> Δήμου Νάξου,</w:t>
      </w:r>
    </w:p>
    <w:p w:rsidR="00BB6595" w:rsidRDefault="00BB6595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Ομιλία για την Έλλη και τον Σωκράτη Παπαβασιλείου, από τον Λάζαρο Θεόφιλο,</w:t>
      </w:r>
      <w:r w:rsidR="00BB08AF">
        <w:rPr>
          <w:rFonts w:ascii="Times New Roman" w:hAnsi="Times New Roman" w:cs="Times New Roman"/>
        </w:rPr>
        <w:t xml:space="preserve"> πρώην Αντινομάρχη Κυκλάδων, </w:t>
      </w:r>
      <w:r>
        <w:rPr>
          <w:rFonts w:ascii="Times New Roman" w:hAnsi="Times New Roman" w:cs="Times New Roman"/>
        </w:rPr>
        <w:t>πρώην Έπαρχο Νάξου</w:t>
      </w:r>
      <w:r w:rsidR="00BB08AF">
        <w:rPr>
          <w:rFonts w:ascii="Times New Roman" w:hAnsi="Times New Roman" w:cs="Times New Roman"/>
        </w:rPr>
        <w:t xml:space="preserve"> και πρώην Πρόεδρο της Ο.ΝΑ.Σ.</w:t>
      </w:r>
      <w:r w:rsidR="008C03A6">
        <w:rPr>
          <w:rFonts w:ascii="Times New Roman" w:hAnsi="Times New Roman" w:cs="Times New Roman"/>
        </w:rPr>
        <w:t>,</w:t>
      </w:r>
    </w:p>
    <w:p w:rsidR="00BB6595" w:rsidRDefault="00BB6595" w:rsidP="00143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Τοποθετήσεις για προσωπικές μαρτυρίες και άγνωστες διηγήσεις για τα τιμώμενα πρόσωπα.</w:t>
      </w:r>
    </w:p>
    <w:p w:rsidR="00BB6595" w:rsidRDefault="00BB6595" w:rsidP="00BB659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BB6595" w:rsidRDefault="00BB6595" w:rsidP="00BB659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Μετά το πέρας της εκδήλωσης θα προσφερθεί κέρασμα σε όλους τους παρευρισκομένους.</w:t>
      </w:r>
    </w:p>
    <w:p w:rsidR="00E028DF" w:rsidRDefault="00E028DF" w:rsidP="00BB659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028DF" w:rsidRDefault="00E028DF" w:rsidP="00E028DF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το Διοικητικό Συμβούλιο της Ο.ΝΑ.Σ.</w:t>
      </w:r>
    </w:p>
    <w:p w:rsidR="00E028DF" w:rsidRDefault="00E028DF" w:rsidP="00E028DF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2714AE" w:rsidRDefault="002714AE" w:rsidP="002714AE">
      <w:pPr>
        <w:jc w:val="both"/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39614" distL="114300" distR="181229" simplePos="0" relativeHeight="251659264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694055</wp:posOffset>
            </wp:positionV>
            <wp:extent cx="1597025" cy="707390"/>
            <wp:effectExtent l="0" t="0" r="0" b="0"/>
            <wp:wrapNone/>
            <wp:docPr id="5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2216" t="18304" r="10644" b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Ο Πρόεδρος                                                                                          Η Γ. Γραμματέας</w:t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                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1209675" cy="166687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2438400" cy="1724025"/>
            <wp:effectExtent l="19050" t="0" r="0" b="0"/>
            <wp:docPr id="4" name="Εικόνα 1" descr="Αποτέλεσμα εικόνας για ον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ονα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29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DF" w:rsidRDefault="002714AE" w:rsidP="002714AE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Μανώλης Καλαϊτζής                                                                                 Ευανθία Ζιούλη</w:t>
      </w:r>
    </w:p>
    <w:p w:rsidR="00BB08AF" w:rsidRPr="00BB08AF" w:rsidRDefault="00BB08AF" w:rsidP="00BB08AF">
      <w:pPr>
        <w:pStyle w:val="a3"/>
        <w:rPr>
          <w:sz w:val="20"/>
          <w:szCs w:val="20"/>
          <w:u w:val="single"/>
        </w:rPr>
      </w:pPr>
      <w:r w:rsidRPr="00BB08AF">
        <w:rPr>
          <w:sz w:val="20"/>
          <w:szCs w:val="20"/>
          <w:u w:val="single"/>
        </w:rPr>
        <w:t>ΟΡΓΑΝΩΣΗ</w:t>
      </w:r>
      <w:r w:rsidR="00BE12B6">
        <w:rPr>
          <w:sz w:val="20"/>
          <w:szCs w:val="20"/>
          <w:u w:val="single"/>
        </w:rPr>
        <w:t>:</w:t>
      </w:r>
    </w:p>
    <w:p w:rsidR="00BB08AF" w:rsidRPr="00BB08AF" w:rsidRDefault="00BB08AF" w:rsidP="00BB08AF">
      <w:pPr>
        <w:pStyle w:val="a3"/>
        <w:rPr>
          <w:sz w:val="20"/>
          <w:szCs w:val="20"/>
        </w:rPr>
      </w:pPr>
      <w:r w:rsidRPr="00BB08AF">
        <w:rPr>
          <w:sz w:val="20"/>
          <w:szCs w:val="20"/>
        </w:rPr>
        <w:t>1)</w:t>
      </w:r>
      <w:r w:rsidR="009659F7">
        <w:rPr>
          <w:sz w:val="20"/>
          <w:szCs w:val="20"/>
        </w:rPr>
        <w:t xml:space="preserve"> </w:t>
      </w:r>
      <w:r w:rsidRPr="00BB08AF">
        <w:rPr>
          <w:sz w:val="20"/>
          <w:szCs w:val="20"/>
        </w:rPr>
        <w:t>ΟΜΟΣΠΟΝΔΙΑ ΝΑΞΙΑΚΩΝ ΣΥΛΛΟΓΩΝ</w:t>
      </w:r>
    </w:p>
    <w:p w:rsidR="00BB08AF" w:rsidRPr="00BB08AF" w:rsidRDefault="00BB08AF" w:rsidP="00BB08AF">
      <w:pPr>
        <w:pStyle w:val="a3"/>
        <w:rPr>
          <w:sz w:val="20"/>
          <w:szCs w:val="20"/>
        </w:rPr>
      </w:pPr>
      <w:r w:rsidRPr="00BB08AF">
        <w:rPr>
          <w:sz w:val="20"/>
          <w:szCs w:val="20"/>
        </w:rPr>
        <w:t>2)</w:t>
      </w:r>
      <w:r w:rsidR="009659F7">
        <w:rPr>
          <w:sz w:val="20"/>
          <w:szCs w:val="20"/>
        </w:rPr>
        <w:t xml:space="preserve"> </w:t>
      </w:r>
      <w:r w:rsidRPr="00BB08AF">
        <w:rPr>
          <w:sz w:val="20"/>
          <w:szCs w:val="20"/>
        </w:rPr>
        <w:t>ΔΗΜΟΣ ΝΑΞΟΥ και ΜΙΚΡΩΝ ΚΥΚΛΑΔΩΝ</w:t>
      </w:r>
    </w:p>
    <w:p w:rsidR="00BB08AF" w:rsidRPr="00BB08AF" w:rsidRDefault="00BB08AF" w:rsidP="00BB08AF">
      <w:pPr>
        <w:pStyle w:val="a3"/>
        <w:rPr>
          <w:sz w:val="20"/>
          <w:szCs w:val="20"/>
        </w:rPr>
      </w:pPr>
      <w:r w:rsidRPr="00BB08AF">
        <w:rPr>
          <w:sz w:val="20"/>
          <w:szCs w:val="20"/>
        </w:rPr>
        <w:t>3)</w:t>
      </w:r>
      <w:r w:rsidR="009659F7">
        <w:rPr>
          <w:sz w:val="20"/>
          <w:szCs w:val="20"/>
        </w:rPr>
        <w:t xml:space="preserve"> </w:t>
      </w:r>
      <w:r w:rsidRPr="00BB08AF">
        <w:rPr>
          <w:sz w:val="20"/>
          <w:szCs w:val="20"/>
        </w:rPr>
        <w:t>ΚΟΙΝΟΤΗΤΑ ΣΑΓΚΡΙΟΥ</w:t>
      </w:r>
    </w:p>
    <w:sectPr w:rsidR="00BB08AF" w:rsidRPr="00BB08AF" w:rsidSect="00E372DA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1D1"/>
    <w:multiLevelType w:val="hybridMultilevel"/>
    <w:tmpl w:val="E110B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4361E"/>
    <w:multiLevelType w:val="hybridMultilevel"/>
    <w:tmpl w:val="92320D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2525"/>
    <w:multiLevelType w:val="hybridMultilevel"/>
    <w:tmpl w:val="242E6B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D99"/>
    <w:rsid w:val="0012743E"/>
    <w:rsid w:val="00143D99"/>
    <w:rsid w:val="00193EE7"/>
    <w:rsid w:val="0019475E"/>
    <w:rsid w:val="002714AE"/>
    <w:rsid w:val="0034484D"/>
    <w:rsid w:val="00364D7C"/>
    <w:rsid w:val="00503751"/>
    <w:rsid w:val="005B0C02"/>
    <w:rsid w:val="00606683"/>
    <w:rsid w:val="00685BE7"/>
    <w:rsid w:val="007236D5"/>
    <w:rsid w:val="00735E75"/>
    <w:rsid w:val="008C03A6"/>
    <w:rsid w:val="009147E8"/>
    <w:rsid w:val="00936029"/>
    <w:rsid w:val="009659F7"/>
    <w:rsid w:val="009A1DA4"/>
    <w:rsid w:val="00A91F0A"/>
    <w:rsid w:val="00B4200C"/>
    <w:rsid w:val="00BB08AF"/>
    <w:rsid w:val="00BB6595"/>
    <w:rsid w:val="00BE12B6"/>
    <w:rsid w:val="00C3206C"/>
    <w:rsid w:val="00C86538"/>
    <w:rsid w:val="00C8668C"/>
    <w:rsid w:val="00D117B4"/>
    <w:rsid w:val="00E028DF"/>
    <w:rsid w:val="00E372DA"/>
    <w:rsid w:val="00E7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D99"/>
    <w:pPr>
      <w:spacing w:after="0" w:line="240" w:lineRule="auto"/>
    </w:pPr>
  </w:style>
  <w:style w:type="character" w:styleId="-">
    <w:name w:val="Hyperlink"/>
    <w:uiPriority w:val="99"/>
    <w:semiHidden/>
    <w:unhideWhenUsed/>
    <w:rsid w:val="00C8668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8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nas.naxos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2023-07-29T19:30:00Z</dcterms:created>
  <dcterms:modified xsi:type="dcterms:W3CDTF">2023-07-30T18:25:00Z</dcterms:modified>
</cp:coreProperties>
</file>